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585" w:rsidRDefault="00B32585">
      <w:pPr>
        <w:pStyle w:val="a3"/>
        <w:spacing w:before="4"/>
        <w:ind w:left="0"/>
        <w:rPr>
          <w:sz w:val="8"/>
        </w:rPr>
      </w:pPr>
    </w:p>
    <w:p w:rsidR="00B32585" w:rsidRDefault="00B32585">
      <w:pPr>
        <w:pStyle w:val="a3"/>
        <w:ind w:left="280"/>
        <w:rPr>
          <w:sz w:val="20"/>
        </w:rPr>
      </w:pPr>
    </w:p>
    <w:p w:rsidR="00C66E09" w:rsidRDefault="00C66E09" w:rsidP="00FF541B">
      <w:pPr>
        <w:pStyle w:val="a3"/>
        <w:spacing w:before="67"/>
        <w:ind w:right="566"/>
      </w:pPr>
    </w:p>
    <w:p w:rsidR="00C66E09" w:rsidRDefault="002F0E42">
      <w:pPr>
        <w:pStyle w:val="a3"/>
        <w:spacing w:before="67"/>
        <w:ind w:left="379" w:right="566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28AF7149" wp14:editId="6D99CAC5">
            <wp:extent cx="6343650" cy="8979694"/>
            <wp:effectExtent l="0" t="0" r="0" b="0"/>
            <wp:docPr id="11" name="Рисунок 11" descr="C:\Users\Николай\Documents\Scanned Documents\Рисунок (18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колай\Documents\Scanned Documents\Рисунок (189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8979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585" w:rsidRDefault="00866F6A" w:rsidP="00866F6A">
      <w:pPr>
        <w:pStyle w:val="a3"/>
        <w:spacing w:before="67"/>
        <w:ind w:left="0" w:right="566"/>
      </w:pPr>
      <w:r>
        <w:t xml:space="preserve">                                                                       </w:t>
      </w:r>
      <w:r w:rsidR="00793AAA">
        <w:t>Содержание</w:t>
      </w:r>
    </w:p>
    <w:sdt>
      <w:sdtPr>
        <w:id w:val="-547839149"/>
        <w:docPartObj>
          <w:docPartGallery w:val="Table of Contents"/>
          <w:docPartUnique/>
        </w:docPartObj>
      </w:sdtPr>
      <w:sdtContent>
        <w:p w:rsidR="00B32585" w:rsidRDefault="00B43FC0">
          <w:pPr>
            <w:pStyle w:val="20"/>
            <w:tabs>
              <w:tab w:val="left" w:leader="dot" w:pos="8345"/>
            </w:tabs>
            <w:ind w:left="221" w:firstLine="0"/>
          </w:pPr>
          <w:hyperlink w:anchor="_TOC_250011" w:history="1">
            <w:r w:rsidR="00793AAA">
              <w:t>Информационная</w:t>
            </w:r>
            <w:r w:rsidR="00793AAA">
              <w:rPr>
                <w:spacing w:val="-4"/>
              </w:rPr>
              <w:t xml:space="preserve"> </w:t>
            </w:r>
            <w:r w:rsidR="00793AAA">
              <w:t>справка</w:t>
            </w:r>
            <w:r w:rsidR="00793AAA">
              <w:tab/>
              <w:t>3</w:t>
            </w:r>
          </w:hyperlink>
        </w:p>
        <w:p w:rsidR="00B32585" w:rsidRDefault="00B43FC0">
          <w:pPr>
            <w:pStyle w:val="20"/>
            <w:numPr>
              <w:ilvl w:val="0"/>
              <w:numId w:val="7"/>
            </w:numPr>
            <w:tabs>
              <w:tab w:val="left" w:pos="462"/>
              <w:tab w:val="left" w:leader="dot" w:pos="8386"/>
            </w:tabs>
            <w:ind w:hanging="241"/>
          </w:pPr>
          <w:hyperlink w:anchor="_TOC_250010" w:history="1">
            <w:r w:rsidR="00793AAA">
              <w:t>Аналитическая</w:t>
            </w:r>
            <w:r w:rsidR="00793AAA">
              <w:rPr>
                <w:spacing w:val="-2"/>
              </w:rPr>
              <w:t xml:space="preserve"> </w:t>
            </w:r>
            <w:r w:rsidR="00793AAA">
              <w:t>часть</w:t>
            </w:r>
            <w:r w:rsidR="00793AAA">
              <w:tab/>
              <w:t>3</w:t>
            </w:r>
          </w:hyperlink>
        </w:p>
        <w:p w:rsidR="00B32585" w:rsidRDefault="00B43FC0">
          <w:pPr>
            <w:pStyle w:val="10"/>
            <w:numPr>
              <w:ilvl w:val="1"/>
              <w:numId w:val="7"/>
            </w:numPr>
            <w:tabs>
              <w:tab w:val="left" w:pos="642"/>
              <w:tab w:val="left" w:leader="dot" w:pos="9408"/>
            </w:tabs>
            <w:spacing w:before="241"/>
            <w:ind w:hanging="421"/>
          </w:pPr>
          <w:hyperlink w:anchor="_TOC_250009" w:history="1">
            <w:r w:rsidR="00793AAA">
              <w:t>Оценка</w:t>
            </w:r>
            <w:r w:rsidR="00793AAA">
              <w:rPr>
                <w:spacing w:val="-3"/>
              </w:rPr>
              <w:t xml:space="preserve"> </w:t>
            </w:r>
            <w:r w:rsidR="00793AAA">
              <w:t>образовательной</w:t>
            </w:r>
            <w:r w:rsidR="00793AAA">
              <w:rPr>
                <w:spacing w:val="-3"/>
              </w:rPr>
              <w:t xml:space="preserve"> </w:t>
            </w:r>
            <w:r w:rsidR="00793AAA">
              <w:t>деятельности</w:t>
            </w:r>
            <w:r w:rsidR="00793AAA">
              <w:tab/>
              <w:t>3</w:t>
            </w:r>
          </w:hyperlink>
        </w:p>
        <w:p w:rsidR="00B32585" w:rsidRDefault="00B43FC0">
          <w:pPr>
            <w:pStyle w:val="10"/>
            <w:numPr>
              <w:ilvl w:val="1"/>
              <w:numId w:val="7"/>
            </w:numPr>
            <w:tabs>
              <w:tab w:val="left" w:pos="642"/>
              <w:tab w:val="left" w:leader="dot" w:pos="9355"/>
            </w:tabs>
            <w:spacing w:before="242"/>
            <w:ind w:hanging="421"/>
          </w:pPr>
          <w:hyperlink w:anchor="_TOC_250008" w:history="1">
            <w:r w:rsidR="00793AAA">
              <w:t>Оценка</w:t>
            </w:r>
            <w:r w:rsidR="00793AAA">
              <w:rPr>
                <w:spacing w:val="-3"/>
              </w:rPr>
              <w:t xml:space="preserve"> </w:t>
            </w:r>
            <w:r w:rsidR="00793AAA">
              <w:t>системы</w:t>
            </w:r>
            <w:r w:rsidR="00793AAA">
              <w:rPr>
                <w:spacing w:val="1"/>
              </w:rPr>
              <w:t xml:space="preserve"> </w:t>
            </w:r>
            <w:r w:rsidR="00793AAA">
              <w:t>управления</w:t>
            </w:r>
            <w:r w:rsidR="00793AAA">
              <w:rPr>
                <w:spacing w:val="-4"/>
              </w:rPr>
              <w:t xml:space="preserve"> </w:t>
            </w:r>
            <w:r w:rsidR="00793AAA">
              <w:t>организации</w:t>
            </w:r>
            <w:r w:rsidR="00793AAA">
              <w:tab/>
              <w:t>5</w:t>
            </w:r>
          </w:hyperlink>
        </w:p>
        <w:p w:rsidR="00B32585" w:rsidRDefault="00B43FC0">
          <w:pPr>
            <w:pStyle w:val="10"/>
            <w:numPr>
              <w:ilvl w:val="1"/>
              <w:numId w:val="7"/>
            </w:numPr>
            <w:tabs>
              <w:tab w:val="left" w:pos="642"/>
              <w:tab w:val="left" w:leader="dot" w:pos="9396"/>
            </w:tabs>
            <w:ind w:hanging="421"/>
          </w:pPr>
          <w:hyperlink w:anchor="_TOC_250007" w:history="1">
            <w:r w:rsidR="00793AAA">
              <w:t>Оценка</w:t>
            </w:r>
            <w:r w:rsidR="00793AAA">
              <w:rPr>
                <w:spacing w:val="-3"/>
              </w:rPr>
              <w:t xml:space="preserve"> </w:t>
            </w:r>
            <w:r w:rsidR="00793AAA">
              <w:t>содержания</w:t>
            </w:r>
            <w:r w:rsidR="00793AAA">
              <w:rPr>
                <w:spacing w:val="-4"/>
              </w:rPr>
              <w:t xml:space="preserve"> </w:t>
            </w:r>
            <w:r w:rsidR="00793AAA">
              <w:t>и</w:t>
            </w:r>
            <w:r w:rsidR="00793AAA">
              <w:rPr>
                <w:spacing w:val="-1"/>
              </w:rPr>
              <w:t xml:space="preserve"> </w:t>
            </w:r>
            <w:r w:rsidR="00793AAA">
              <w:t>качества</w:t>
            </w:r>
            <w:r w:rsidR="00793AAA">
              <w:rPr>
                <w:spacing w:val="-2"/>
              </w:rPr>
              <w:t xml:space="preserve"> </w:t>
            </w:r>
            <w:r w:rsidR="00793AAA">
              <w:t>подготовки</w:t>
            </w:r>
            <w:r w:rsidR="00793AAA">
              <w:rPr>
                <w:spacing w:val="-3"/>
              </w:rPr>
              <w:t xml:space="preserve"> </w:t>
            </w:r>
            <w:r w:rsidR="00793AAA">
              <w:t>обучающихся</w:t>
            </w:r>
            <w:r w:rsidR="00793AAA">
              <w:tab/>
              <w:t>5</w:t>
            </w:r>
          </w:hyperlink>
        </w:p>
        <w:p w:rsidR="00B32585" w:rsidRDefault="00793AAA">
          <w:pPr>
            <w:pStyle w:val="20"/>
            <w:numPr>
              <w:ilvl w:val="1"/>
              <w:numId w:val="7"/>
            </w:numPr>
            <w:tabs>
              <w:tab w:val="left" w:pos="702"/>
              <w:tab w:val="left" w:leader="dot" w:pos="9348"/>
            </w:tabs>
            <w:ind w:left="701" w:hanging="421"/>
          </w:pPr>
          <w:r>
            <w:t>Оценка</w:t>
          </w:r>
          <w:r>
            <w:rPr>
              <w:spacing w:val="-3"/>
            </w:rPr>
            <w:t xml:space="preserve"> </w:t>
          </w:r>
          <w:r>
            <w:t>организации</w:t>
          </w:r>
          <w:r>
            <w:rPr>
              <w:spacing w:val="-3"/>
            </w:rPr>
            <w:t xml:space="preserve"> </w:t>
          </w:r>
          <w:r>
            <w:t>учебного</w:t>
          </w:r>
          <w:r>
            <w:rPr>
              <w:spacing w:val="-1"/>
            </w:rPr>
            <w:t xml:space="preserve"> </w:t>
          </w:r>
          <w:r>
            <w:t>процесса</w:t>
          </w:r>
          <w:r>
            <w:tab/>
            <w:t>8</w:t>
          </w:r>
        </w:p>
        <w:p w:rsidR="00B32585" w:rsidRDefault="00B43FC0">
          <w:pPr>
            <w:pStyle w:val="10"/>
            <w:numPr>
              <w:ilvl w:val="1"/>
              <w:numId w:val="7"/>
            </w:numPr>
            <w:tabs>
              <w:tab w:val="left" w:pos="642"/>
              <w:tab w:val="left" w:leader="dot" w:pos="9283"/>
            </w:tabs>
            <w:spacing w:before="243"/>
            <w:ind w:hanging="421"/>
          </w:pPr>
          <w:hyperlink w:anchor="_TOC_250006" w:history="1">
            <w:r w:rsidR="00793AAA">
              <w:t>Оценка</w:t>
            </w:r>
            <w:r w:rsidR="00793AAA">
              <w:rPr>
                <w:spacing w:val="-3"/>
              </w:rPr>
              <w:t xml:space="preserve"> </w:t>
            </w:r>
            <w:r w:rsidR="00793AAA">
              <w:t>востребованности</w:t>
            </w:r>
            <w:r w:rsidR="00793AAA">
              <w:rPr>
                <w:spacing w:val="-3"/>
              </w:rPr>
              <w:t xml:space="preserve"> </w:t>
            </w:r>
            <w:r w:rsidR="00793AAA">
              <w:t>выпускников</w:t>
            </w:r>
            <w:r w:rsidR="00793AAA">
              <w:tab/>
              <w:t>9</w:t>
            </w:r>
          </w:hyperlink>
        </w:p>
        <w:p w:rsidR="00B32585" w:rsidRDefault="00B43FC0">
          <w:pPr>
            <w:pStyle w:val="20"/>
            <w:numPr>
              <w:ilvl w:val="1"/>
              <w:numId w:val="7"/>
            </w:numPr>
            <w:tabs>
              <w:tab w:val="left" w:pos="702"/>
              <w:tab w:val="left" w:leader="dot" w:pos="9283"/>
            </w:tabs>
            <w:spacing w:before="240"/>
            <w:ind w:left="701" w:hanging="421"/>
          </w:pPr>
          <w:hyperlink w:anchor="_TOC_250005" w:history="1">
            <w:r w:rsidR="00793AAA">
              <w:t>Оценка</w:t>
            </w:r>
            <w:r w:rsidR="00793AAA">
              <w:rPr>
                <w:spacing w:val="-3"/>
              </w:rPr>
              <w:t xml:space="preserve"> </w:t>
            </w:r>
            <w:r w:rsidR="00793AAA">
              <w:t>качества</w:t>
            </w:r>
            <w:r w:rsidR="00793AAA">
              <w:rPr>
                <w:spacing w:val="-2"/>
              </w:rPr>
              <w:t xml:space="preserve"> </w:t>
            </w:r>
            <w:r w:rsidR="00793AAA">
              <w:t>кадрового обеспечения</w:t>
            </w:r>
            <w:r w:rsidR="00793AAA">
              <w:tab/>
              <w:t>9</w:t>
            </w:r>
          </w:hyperlink>
        </w:p>
        <w:p w:rsidR="00B32585" w:rsidRDefault="00B43FC0">
          <w:pPr>
            <w:pStyle w:val="10"/>
            <w:numPr>
              <w:ilvl w:val="1"/>
              <w:numId w:val="7"/>
            </w:numPr>
            <w:tabs>
              <w:tab w:val="left" w:pos="642"/>
              <w:tab w:val="left" w:leader="dot" w:pos="9307"/>
            </w:tabs>
            <w:spacing w:before="242"/>
            <w:ind w:hanging="421"/>
          </w:pPr>
          <w:hyperlink w:anchor="_TOC_250004" w:history="1">
            <w:r w:rsidR="00793AAA">
              <w:t>Оценка</w:t>
            </w:r>
            <w:r w:rsidR="00793AAA">
              <w:rPr>
                <w:spacing w:val="-3"/>
              </w:rPr>
              <w:t xml:space="preserve"> </w:t>
            </w:r>
            <w:r w:rsidR="00793AAA">
              <w:t>качества</w:t>
            </w:r>
            <w:r w:rsidR="00793AAA">
              <w:rPr>
                <w:spacing w:val="-3"/>
              </w:rPr>
              <w:t xml:space="preserve"> </w:t>
            </w:r>
            <w:r w:rsidR="00793AAA">
              <w:t>учебно-методического</w:t>
            </w:r>
            <w:r w:rsidR="00793AAA">
              <w:rPr>
                <w:spacing w:val="-2"/>
              </w:rPr>
              <w:t xml:space="preserve"> </w:t>
            </w:r>
            <w:r w:rsidR="00793AAA">
              <w:t>обеспечения</w:t>
            </w:r>
            <w:r w:rsidR="00793AAA">
              <w:tab/>
              <w:t>10</w:t>
            </w:r>
          </w:hyperlink>
        </w:p>
        <w:p w:rsidR="00B32585" w:rsidRDefault="00B43FC0">
          <w:pPr>
            <w:pStyle w:val="10"/>
            <w:numPr>
              <w:ilvl w:val="1"/>
              <w:numId w:val="7"/>
            </w:numPr>
            <w:tabs>
              <w:tab w:val="left" w:pos="642"/>
              <w:tab w:val="left" w:leader="dot" w:pos="9250"/>
            </w:tabs>
            <w:ind w:hanging="421"/>
          </w:pPr>
          <w:hyperlink w:anchor="_TOC_250003" w:history="1">
            <w:r w:rsidR="00793AAA">
              <w:t>Оценка</w:t>
            </w:r>
            <w:r w:rsidR="00793AAA">
              <w:rPr>
                <w:spacing w:val="-3"/>
              </w:rPr>
              <w:t xml:space="preserve"> </w:t>
            </w:r>
            <w:r w:rsidR="00793AAA">
              <w:t>качества</w:t>
            </w:r>
            <w:r w:rsidR="00793AAA">
              <w:rPr>
                <w:spacing w:val="-3"/>
              </w:rPr>
              <w:t xml:space="preserve"> </w:t>
            </w:r>
            <w:r w:rsidR="00793AAA">
              <w:t>библиотечно-информационного</w:t>
            </w:r>
            <w:r w:rsidR="00793AAA">
              <w:rPr>
                <w:spacing w:val="-2"/>
              </w:rPr>
              <w:t xml:space="preserve"> </w:t>
            </w:r>
            <w:r w:rsidR="00793AAA">
              <w:t>обеспечения</w:t>
            </w:r>
            <w:r w:rsidR="00793AAA">
              <w:tab/>
              <w:t>10</w:t>
            </w:r>
          </w:hyperlink>
        </w:p>
        <w:p w:rsidR="00B32585" w:rsidRDefault="00B43FC0">
          <w:pPr>
            <w:pStyle w:val="20"/>
            <w:numPr>
              <w:ilvl w:val="1"/>
              <w:numId w:val="7"/>
            </w:numPr>
            <w:tabs>
              <w:tab w:val="left" w:pos="702"/>
              <w:tab w:val="left" w:leader="dot" w:pos="9276"/>
            </w:tabs>
            <w:spacing w:before="243"/>
            <w:ind w:left="701" w:hanging="421"/>
          </w:pPr>
          <w:hyperlink w:anchor="_TOC_250002" w:history="1">
            <w:r w:rsidR="00793AAA">
              <w:t>Оценка</w:t>
            </w:r>
            <w:r w:rsidR="00793AAA">
              <w:rPr>
                <w:spacing w:val="-3"/>
              </w:rPr>
              <w:t xml:space="preserve"> </w:t>
            </w:r>
            <w:r w:rsidR="00793AAA">
              <w:t>качества</w:t>
            </w:r>
            <w:r w:rsidR="00793AAA">
              <w:rPr>
                <w:spacing w:val="-3"/>
              </w:rPr>
              <w:t xml:space="preserve"> </w:t>
            </w:r>
            <w:r w:rsidR="00793AAA">
              <w:t>материально-технической</w:t>
            </w:r>
            <w:r w:rsidR="00793AAA">
              <w:rPr>
                <w:spacing w:val="-1"/>
              </w:rPr>
              <w:t xml:space="preserve"> </w:t>
            </w:r>
            <w:r w:rsidR="00793AAA">
              <w:t>базы</w:t>
            </w:r>
            <w:r w:rsidR="00793AAA">
              <w:tab/>
              <w:t>11</w:t>
            </w:r>
          </w:hyperlink>
        </w:p>
        <w:p w:rsidR="00B32585" w:rsidRDefault="00B43FC0">
          <w:pPr>
            <w:pStyle w:val="20"/>
            <w:numPr>
              <w:ilvl w:val="1"/>
              <w:numId w:val="7"/>
            </w:numPr>
            <w:tabs>
              <w:tab w:val="left" w:pos="822"/>
              <w:tab w:val="left" w:leader="dot" w:pos="9331"/>
            </w:tabs>
            <w:spacing w:before="240"/>
            <w:ind w:left="821" w:hanging="541"/>
          </w:pPr>
          <w:hyperlink w:anchor="_TOC_250001" w:history="1">
            <w:r w:rsidR="00793AAA">
              <w:t>Оценка</w:t>
            </w:r>
            <w:r w:rsidR="00793AAA">
              <w:rPr>
                <w:spacing w:val="-3"/>
              </w:rPr>
              <w:t xml:space="preserve"> </w:t>
            </w:r>
            <w:r w:rsidR="00793AAA">
              <w:t>функционирования</w:t>
            </w:r>
            <w:r w:rsidR="00793AAA">
              <w:rPr>
                <w:spacing w:val="57"/>
              </w:rPr>
              <w:t xml:space="preserve"> </w:t>
            </w:r>
            <w:r w:rsidR="00793AAA">
              <w:t>внутренней</w:t>
            </w:r>
            <w:r w:rsidR="00793AAA">
              <w:rPr>
                <w:spacing w:val="-1"/>
              </w:rPr>
              <w:t xml:space="preserve"> </w:t>
            </w:r>
            <w:r w:rsidR="00793AAA">
              <w:t>системы</w:t>
            </w:r>
            <w:r w:rsidR="00793AAA">
              <w:rPr>
                <w:spacing w:val="-3"/>
              </w:rPr>
              <w:t xml:space="preserve"> </w:t>
            </w:r>
            <w:r w:rsidR="00793AAA">
              <w:t>оценки качества</w:t>
            </w:r>
            <w:r w:rsidR="00793AAA">
              <w:rPr>
                <w:spacing w:val="-1"/>
              </w:rPr>
              <w:t xml:space="preserve"> </w:t>
            </w:r>
            <w:r w:rsidR="00793AAA">
              <w:t>образования</w:t>
            </w:r>
            <w:r w:rsidR="00793AAA">
              <w:tab/>
              <w:t>11</w:t>
            </w:r>
          </w:hyperlink>
        </w:p>
        <w:p w:rsidR="00B32585" w:rsidRDefault="00B43FC0">
          <w:pPr>
            <w:pStyle w:val="20"/>
            <w:numPr>
              <w:ilvl w:val="0"/>
              <w:numId w:val="7"/>
            </w:numPr>
            <w:tabs>
              <w:tab w:val="left" w:pos="730"/>
              <w:tab w:val="left" w:pos="731"/>
              <w:tab w:val="left" w:leader="dot" w:pos="9257"/>
            </w:tabs>
            <w:spacing w:line="276" w:lineRule="auto"/>
            <w:ind w:left="221" w:right="408" w:firstLine="0"/>
          </w:pPr>
          <w:hyperlink w:anchor="_TOC_250000" w:history="1">
            <w:r w:rsidR="00793AAA">
              <w:rPr>
                <w:spacing w:val="-1"/>
              </w:rPr>
              <w:t>Результаты</w:t>
            </w:r>
            <w:r w:rsidR="00793AAA">
              <w:rPr>
                <w:spacing w:val="107"/>
              </w:rPr>
              <w:t xml:space="preserve">  </w:t>
            </w:r>
            <w:r w:rsidR="00793AAA">
              <w:t xml:space="preserve">анализа    </w:t>
            </w:r>
            <w:r w:rsidR="00793AAA">
              <w:rPr>
                <w:spacing w:val="28"/>
              </w:rPr>
              <w:t xml:space="preserve"> </w:t>
            </w:r>
            <w:r w:rsidR="00793AAA">
              <w:rPr>
                <w:spacing w:val="-1"/>
              </w:rPr>
              <w:t>показателей</w:t>
            </w:r>
            <w:r w:rsidR="00793AAA">
              <w:rPr>
                <w:spacing w:val="279"/>
              </w:rPr>
              <w:t xml:space="preserve"> </w:t>
            </w:r>
            <w:r w:rsidR="00793AAA">
              <w:rPr>
                <w:spacing w:val="-1"/>
              </w:rPr>
              <w:t>деятельности</w:t>
            </w:r>
            <w:r w:rsidR="00793AAA">
              <w:rPr>
                <w:spacing w:val="277"/>
              </w:rPr>
              <w:t xml:space="preserve"> </w:t>
            </w:r>
            <w:r w:rsidR="00793AAA">
              <w:rPr>
                <w:spacing w:val="-1"/>
              </w:rPr>
              <w:t>организации,</w:t>
            </w:r>
            <w:r w:rsidR="00793AAA">
              <w:rPr>
                <w:spacing w:val="280"/>
              </w:rPr>
              <w:t xml:space="preserve"> </w:t>
            </w:r>
            <w:r w:rsidR="00793AAA">
              <w:t>подлежащей</w:t>
            </w:r>
            <w:r w:rsidR="00793AAA">
              <w:rPr>
                <w:spacing w:val="-57"/>
              </w:rPr>
              <w:t xml:space="preserve"> </w:t>
            </w:r>
            <w:r w:rsidR="00793AAA">
              <w:t>самообследованию</w:t>
            </w:r>
            <w:r w:rsidR="00793AAA">
              <w:tab/>
              <w:t>12</w:t>
            </w:r>
          </w:hyperlink>
        </w:p>
      </w:sdtContent>
    </w:sdt>
    <w:p w:rsidR="00B32585" w:rsidRDefault="00B32585">
      <w:pPr>
        <w:spacing w:line="276" w:lineRule="auto"/>
        <w:sectPr w:rsidR="00B32585">
          <w:footerReference w:type="default" r:id="rId10"/>
          <w:pgSz w:w="11910" w:h="16840"/>
          <w:pgMar w:top="1300" w:right="440" w:bottom="1080" w:left="1480" w:header="0" w:footer="895" w:gutter="0"/>
          <w:cols w:space="720"/>
        </w:sectPr>
      </w:pPr>
    </w:p>
    <w:p w:rsidR="00B32585" w:rsidRDefault="00793AAA">
      <w:pPr>
        <w:pStyle w:val="a3"/>
        <w:spacing w:before="691"/>
        <w:ind w:right="22"/>
      </w:pPr>
      <w:r>
        <w:t>Наименование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</w:t>
      </w:r>
    </w:p>
    <w:p w:rsidR="00B32585" w:rsidRDefault="00793AAA">
      <w:pPr>
        <w:pStyle w:val="1"/>
      </w:pPr>
      <w:bookmarkStart w:id="0" w:name="_TOC_250011"/>
      <w:r>
        <w:rPr>
          <w:b w:val="0"/>
        </w:rPr>
        <w:br w:type="column"/>
      </w:r>
      <w:r>
        <w:t>Информационная</w:t>
      </w:r>
      <w:r>
        <w:rPr>
          <w:spacing w:val="-10"/>
        </w:rPr>
        <w:t xml:space="preserve"> </w:t>
      </w:r>
      <w:bookmarkEnd w:id="0"/>
      <w:r>
        <w:t>справка</w:t>
      </w:r>
    </w:p>
    <w:p w:rsidR="00B32585" w:rsidRDefault="00793AAA">
      <w:pPr>
        <w:pStyle w:val="a3"/>
        <w:spacing w:before="433" w:line="237" w:lineRule="auto"/>
        <w:ind w:right="1218"/>
      </w:pPr>
      <w:r>
        <w:t>Муниципальное бюджетное дошкольное образовательное</w:t>
      </w:r>
      <w:r>
        <w:rPr>
          <w:spacing w:val="-57"/>
        </w:rPr>
        <w:t xml:space="preserve"> </w:t>
      </w:r>
      <w:r>
        <w:t>учреждение</w:t>
      </w:r>
      <w:r>
        <w:rPr>
          <w:spacing w:val="-3"/>
        </w:rPr>
        <w:t xml:space="preserve"> </w:t>
      </w:r>
      <w:r>
        <w:t>«</w:t>
      </w:r>
      <w:r w:rsidR="002B680F">
        <w:t>Большетолкишский</w:t>
      </w:r>
      <w:r>
        <w:rPr>
          <w:spacing w:val="-3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»</w:t>
      </w:r>
    </w:p>
    <w:p w:rsidR="00B32585" w:rsidRDefault="00B32585">
      <w:pPr>
        <w:spacing w:line="237" w:lineRule="auto"/>
        <w:sectPr w:rsidR="00B32585">
          <w:pgSz w:w="11910" w:h="16840"/>
          <w:pgMar w:top="1040" w:right="440" w:bottom="1080" w:left="1480" w:header="0" w:footer="895" w:gutter="0"/>
          <w:cols w:num="2" w:space="720" w:equalWidth="0">
            <w:col w:w="1984" w:space="598"/>
            <w:col w:w="7408"/>
          </w:cols>
        </w:sectPr>
      </w:pPr>
    </w:p>
    <w:p w:rsidR="00B32585" w:rsidRDefault="00793AAA">
      <w:pPr>
        <w:pStyle w:val="a3"/>
        <w:tabs>
          <w:tab w:val="left" w:pos="2803"/>
        </w:tabs>
        <w:spacing w:before="61"/>
      </w:pPr>
      <w:r>
        <w:t>Руководитель</w:t>
      </w:r>
      <w:r>
        <w:tab/>
      </w:r>
      <w:r w:rsidR="002B680F">
        <w:t>Никитин Александр Александрович</w:t>
      </w:r>
    </w:p>
    <w:p w:rsidR="00B32585" w:rsidRDefault="00793AAA">
      <w:pPr>
        <w:pStyle w:val="a3"/>
        <w:tabs>
          <w:tab w:val="left" w:pos="2803"/>
        </w:tabs>
        <w:spacing w:before="91" w:line="148" w:lineRule="auto"/>
      </w:pPr>
      <w:r>
        <w:rPr>
          <w:position w:val="-13"/>
        </w:rPr>
        <w:t>Адрес</w:t>
      </w:r>
      <w:r>
        <w:rPr>
          <w:spacing w:val="-2"/>
          <w:position w:val="-13"/>
        </w:rPr>
        <w:t xml:space="preserve"> </w:t>
      </w:r>
      <w:r>
        <w:rPr>
          <w:position w:val="-13"/>
        </w:rPr>
        <w:t>организации</w:t>
      </w:r>
      <w:r>
        <w:rPr>
          <w:position w:val="-13"/>
        </w:rPr>
        <w:tab/>
      </w:r>
      <w:r w:rsidR="002B680F">
        <w:t>42296</w:t>
      </w:r>
      <w:r>
        <w:t>7,</w:t>
      </w:r>
      <w:r>
        <w:rPr>
          <w:spacing w:val="-1"/>
        </w:rPr>
        <w:t xml:space="preserve"> </w:t>
      </w:r>
      <w:r>
        <w:t>РТ,</w:t>
      </w:r>
      <w:r>
        <w:rPr>
          <w:spacing w:val="-2"/>
        </w:rPr>
        <w:t xml:space="preserve"> </w:t>
      </w:r>
      <w:r>
        <w:t>Чистопольский</w:t>
      </w:r>
      <w:r>
        <w:rPr>
          <w:spacing w:val="-3"/>
        </w:rPr>
        <w:t xml:space="preserve"> </w:t>
      </w:r>
      <w:r>
        <w:t>район,</w:t>
      </w:r>
      <w:r>
        <w:rPr>
          <w:spacing w:val="-1"/>
        </w:rPr>
        <w:t xml:space="preserve"> </w:t>
      </w:r>
      <w:r>
        <w:t>с.</w:t>
      </w:r>
      <w:r w:rsidR="002B680F">
        <w:t>Большой Толкиш</w:t>
      </w:r>
      <w:r>
        <w:t>,</w:t>
      </w:r>
    </w:p>
    <w:p w:rsidR="00B32585" w:rsidRDefault="00793AAA">
      <w:pPr>
        <w:pStyle w:val="a3"/>
        <w:spacing w:line="205" w:lineRule="exact"/>
        <w:ind w:left="2804"/>
      </w:pPr>
      <w:r>
        <w:t>ул.Пришкольная,</w:t>
      </w:r>
      <w:r>
        <w:rPr>
          <w:spacing w:val="-2"/>
        </w:rPr>
        <w:t xml:space="preserve"> </w:t>
      </w:r>
      <w:r w:rsidR="002B680F">
        <w:t>д.2б</w:t>
      </w:r>
    </w:p>
    <w:p w:rsidR="00B32585" w:rsidRDefault="00793AAA">
      <w:pPr>
        <w:pStyle w:val="a3"/>
        <w:tabs>
          <w:tab w:val="left" w:pos="2803"/>
        </w:tabs>
        <w:spacing w:before="62"/>
      </w:pPr>
      <w:r>
        <w:t>Телефон,</w:t>
      </w:r>
      <w:r>
        <w:rPr>
          <w:spacing w:val="-1"/>
        </w:rPr>
        <w:t xml:space="preserve"> </w:t>
      </w:r>
      <w:r>
        <w:t>факс</w:t>
      </w:r>
      <w:r>
        <w:tab/>
        <w:t>(884342)</w:t>
      </w:r>
      <w:r>
        <w:rPr>
          <w:spacing w:val="-2"/>
        </w:rPr>
        <w:t xml:space="preserve"> </w:t>
      </w:r>
      <w:r w:rsidR="002B680F">
        <w:t>3-37-24</w:t>
      </w:r>
    </w:p>
    <w:p w:rsidR="00B32585" w:rsidRDefault="00B32585">
      <w:pPr>
        <w:sectPr w:rsidR="00B32585">
          <w:type w:val="continuous"/>
          <w:pgSz w:w="11910" w:h="16840"/>
          <w:pgMar w:top="1580" w:right="440" w:bottom="1080" w:left="1480" w:header="720" w:footer="720" w:gutter="0"/>
          <w:cols w:space="720"/>
        </w:sectPr>
      </w:pPr>
    </w:p>
    <w:p w:rsidR="00B32585" w:rsidRDefault="00793AAA">
      <w:pPr>
        <w:pStyle w:val="a3"/>
        <w:spacing w:before="62" w:line="237" w:lineRule="auto"/>
        <w:ind w:right="20"/>
      </w:pPr>
      <w:r>
        <w:t>Адрес электронной</w:t>
      </w:r>
      <w:r>
        <w:rPr>
          <w:spacing w:val="-58"/>
        </w:rPr>
        <w:t xml:space="preserve"> </w:t>
      </w:r>
      <w:r>
        <w:t>почты</w:t>
      </w:r>
    </w:p>
    <w:p w:rsidR="00B32585" w:rsidRPr="000C6883" w:rsidRDefault="00B32585">
      <w:pPr>
        <w:rPr>
          <w:rFonts w:ascii="Arial MT"/>
          <w:sz w:val="20"/>
        </w:rPr>
      </w:pPr>
    </w:p>
    <w:p w:rsidR="002B680F" w:rsidRPr="000C6883" w:rsidRDefault="002B680F">
      <w:pPr>
        <w:rPr>
          <w:rFonts w:ascii="Arial MT"/>
          <w:sz w:val="20"/>
        </w:rPr>
        <w:sectPr w:rsidR="002B680F" w:rsidRPr="000C6883">
          <w:type w:val="continuous"/>
          <w:pgSz w:w="11910" w:h="16840"/>
          <w:pgMar w:top="1580" w:right="440" w:bottom="1080" w:left="1480" w:header="720" w:footer="720" w:gutter="0"/>
          <w:cols w:num="2" w:space="720" w:equalWidth="0">
            <w:col w:w="2246" w:space="337"/>
            <w:col w:w="7407"/>
          </w:cols>
        </w:sectPr>
      </w:pPr>
      <w:r w:rsidRPr="000C6883">
        <w:rPr>
          <w:rFonts w:ascii="Arial MT"/>
          <w:sz w:val="20"/>
        </w:rPr>
        <w:t xml:space="preserve">       </w:t>
      </w:r>
      <w:r>
        <w:rPr>
          <w:rFonts w:ascii="Arial MT"/>
          <w:sz w:val="20"/>
          <w:lang w:val="en-US"/>
        </w:rPr>
        <w:t>bolsh</w:t>
      </w:r>
      <w:r>
        <w:rPr>
          <w:rFonts w:ascii="Arial MT"/>
          <w:sz w:val="20"/>
        </w:rPr>
        <w:t>.</w:t>
      </w:r>
      <w:r>
        <w:rPr>
          <w:rFonts w:ascii="Arial MT"/>
          <w:sz w:val="20"/>
          <w:lang w:val="en-US"/>
        </w:rPr>
        <w:t>ds</w:t>
      </w:r>
      <w:r w:rsidRPr="000C6883">
        <w:rPr>
          <w:rFonts w:ascii="Arial MT"/>
          <w:sz w:val="20"/>
        </w:rPr>
        <w:t>@</w:t>
      </w:r>
      <w:r>
        <w:rPr>
          <w:rFonts w:ascii="Arial MT"/>
          <w:sz w:val="20"/>
          <w:lang w:val="en-US"/>
        </w:rPr>
        <w:t>tatar</w:t>
      </w:r>
      <w:r>
        <w:rPr>
          <w:rFonts w:ascii="Arial MT"/>
          <w:sz w:val="20"/>
        </w:rPr>
        <w:t>.</w:t>
      </w:r>
      <w:r>
        <w:rPr>
          <w:rFonts w:ascii="Arial MT"/>
          <w:sz w:val="20"/>
          <w:lang w:val="en-US"/>
        </w:rPr>
        <w:t>ru</w:t>
      </w:r>
    </w:p>
    <w:p w:rsidR="00B32585" w:rsidRDefault="00793AAA">
      <w:pPr>
        <w:pStyle w:val="a3"/>
        <w:tabs>
          <w:tab w:val="left" w:pos="2803"/>
        </w:tabs>
        <w:spacing w:before="92" w:line="158" w:lineRule="auto"/>
        <w:ind w:left="2804" w:right="1031" w:hanging="2583"/>
      </w:pPr>
      <w:r>
        <w:rPr>
          <w:position w:val="-13"/>
        </w:rPr>
        <w:t>Учредитель</w:t>
      </w:r>
      <w:r>
        <w:rPr>
          <w:position w:val="-13"/>
        </w:rPr>
        <w:tab/>
      </w:r>
      <w:r>
        <w:t>Исполнительный комитет Чистопольского муниципального</w:t>
      </w:r>
      <w:r>
        <w:rPr>
          <w:spacing w:val="-57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РТ</w:t>
      </w:r>
    </w:p>
    <w:p w:rsidR="00B32585" w:rsidRDefault="00793AAA">
      <w:pPr>
        <w:pStyle w:val="a3"/>
        <w:tabs>
          <w:tab w:val="left" w:pos="2803"/>
        </w:tabs>
        <w:spacing w:before="79"/>
      </w:pPr>
      <w:r>
        <w:t>Дата</w:t>
      </w:r>
      <w:r>
        <w:rPr>
          <w:spacing w:val="-2"/>
        </w:rPr>
        <w:t xml:space="preserve"> </w:t>
      </w:r>
      <w:r>
        <w:t>создания</w:t>
      </w:r>
      <w:r>
        <w:tab/>
      </w:r>
      <w:r w:rsidR="00E14EF3">
        <w:t>2014</w:t>
      </w:r>
      <w:r>
        <w:t xml:space="preserve"> год</w:t>
      </w:r>
    </w:p>
    <w:p w:rsidR="00B32585" w:rsidRDefault="00793AAA">
      <w:pPr>
        <w:pStyle w:val="a3"/>
        <w:tabs>
          <w:tab w:val="left" w:pos="2803"/>
        </w:tabs>
        <w:spacing w:before="58"/>
      </w:pPr>
      <w:r>
        <w:t>Лицензия</w:t>
      </w:r>
      <w:r>
        <w:tab/>
        <w:t>от</w:t>
      </w:r>
      <w:r>
        <w:rPr>
          <w:spacing w:val="-3"/>
        </w:rPr>
        <w:t xml:space="preserve"> </w:t>
      </w:r>
      <w:r w:rsidR="00E14EF3">
        <w:rPr>
          <w:spacing w:val="-3"/>
        </w:rPr>
        <w:t>12.01.2015г.</w:t>
      </w:r>
      <w:r>
        <w:t xml:space="preserve"> №</w:t>
      </w:r>
      <w:r>
        <w:rPr>
          <w:spacing w:val="-1"/>
        </w:rPr>
        <w:t xml:space="preserve"> </w:t>
      </w:r>
      <w:r w:rsidR="00E14EF3">
        <w:t>5940</w:t>
      </w:r>
      <w:r>
        <w:t>, серия</w:t>
      </w:r>
      <w:r>
        <w:rPr>
          <w:spacing w:val="1"/>
        </w:rPr>
        <w:t xml:space="preserve"> </w:t>
      </w:r>
      <w:r>
        <w:t>16 Л</w:t>
      </w:r>
      <w:r w:rsidR="00E14EF3">
        <w:t xml:space="preserve"> </w:t>
      </w:r>
      <w:r>
        <w:t>О1 №</w:t>
      </w:r>
      <w:r>
        <w:rPr>
          <w:spacing w:val="-1"/>
        </w:rPr>
        <w:t xml:space="preserve"> </w:t>
      </w:r>
      <w:r>
        <w:t>000</w:t>
      </w:r>
      <w:r w:rsidR="00E14EF3">
        <w:t>1728</w:t>
      </w:r>
    </w:p>
    <w:p w:rsidR="00B32585" w:rsidRDefault="00B32585">
      <w:pPr>
        <w:pStyle w:val="a3"/>
        <w:ind w:left="0"/>
        <w:rPr>
          <w:sz w:val="26"/>
        </w:rPr>
      </w:pPr>
    </w:p>
    <w:p w:rsidR="00E14EF3" w:rsidRPr="00E14EF3" w:rsidRDefault="00E14EF3" w:rsidP="00E14EF3">
      <w:pPr>
        <w:widowControl/>
        <w:autoSpaceDE/>
        <w:autoSpaceDN/>
        <w:ind w:left="284" w:right="363" w:firstLine="284"/>
        <w:jc w:val="both"/>
        <w:rPr>
          <w:rFonts w:eastAsia="Calibri"/>
          <w:sz w:val="24"/>
          <w:szCs w:val="24"/>
          <w:lang w:eastAsia="ru-RU"/>
        </w:rPr>
      </w:pPr>
      <w:r w:rsidRPr="00E14EF3">
        <w:rPr>
          <w:rFonts w:eastAsia="Calibri"/>
          <w:sz w:val="24"/>
          <w:szCs w:val="24"/>
          <w:lang w:eastAsia="ru-RU"/>
        </w:rPr>
        <w:t>Муниципальное</w:t>
      </w:r>
      <w:r w:rsidRPr="00E14EF3">
        <w:rPr>
          <w:rFonts w:eastAsia="Calibri"/>
          <w:sz w:val="24"/>
          <w:szCs w:val="24"/>
          <w:lang w:val="en-US" w:eastAsia="ru-RU"/>
        </w:rPr>
        <w:t> </w:t>
      </w:r>
      <w:r w:rsidRPr="00E14EF3">
        <w:rPr>
          <w:rFonts w:eastAsia="Calibri"/>
          <w:sz w:val="24"/>
          <w:szCs w:val="24"/>
          <w:lang w:eastAsia="ru-RU"/>
        </w:rPr>
        <w:t>бюджетное</w:t>
      </w:r>
      <w:r w:rsidRPr="00E14EF3">
        <w:rPr>
          <w:rFonts w:eastAsia="Calibri"/>
          <w:sz w:val="24"/>
          <w:szCs w:val="24"/>
          <w:lang w:val="en-US" w:eastAsia="ru-RU"/>
        </w:rPr>
        <w:t> </w:t>
      </w:r>
      <w:r w:rsidRPr="00E14EF3">
        <w:rPr>
          <w:rFonts w:eastAsia="Calibri"/>
          <w:sz w:val="24"/>
          <w:szCs w:val="24"/>
          <w:lang w:eastAsia="ru-RU"/>
        </w:rPr>
        <w:t>дошкольное образовательное учреждение «Большетолкишский детский сад» (далее – Детский сад) арендует площадь в здании филиала МБОУ «Красноярская ООШ» Чистопольского муниципального района Республики Татарстан, расположенного в центре села, производящие предприятия вблизи отсутствуют.  Проектная наполняемость на 10 мест. Общая площадь - 130 кв.</w:t>
      </w:r>
      <w:r w:rsidRPr="00E14EF3">
        <w:rPr>
          <w:rFonts w:eastAsia="Calibri"/>
          <w:sz w:val="24"/>
          <w:szCs w:val="24"/>
          <w:lang w:val="en-US" w:eastAsia="ru-RU"/>
        </w:rPr>
        <w:t> </w:t>
      </w:r>
      <w:r w:rsidRPr="00E14EF3">
        <w:rPr>
          <w:rFonts w:eastAsia="Calibri"/>
          <w:sz w:val="24"/>
          <w:szCs w:val="24"/>
          <w:lang w:eastAsia="ru-RU"/>
        </w:rPr>
        <w:t>м</w:t>
      </w:r>
    </w:p>
    <w:p w:rsidR="00B32585" w:rsidRDefault="00793AAA" w:rsidP="00E14EF3">
      <w:pPr>
        <w:ind w:left="221" w:right="408" w:firstLine="708"/>
        <w:jc w:val="both"/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 здоровья и физического развития ребенка, обеспечение условий для формирования</w:t>
      </w:r>
      <w:r>
        <w:rPr>
          <w:spacing w:val="1"/>
        </w:rPr>
        <w:t xml:space="preserve"> </w:t>
      </w:r>
      <w:r>
        <w:t>здорового</w:t>
      </w:r>
      <w:r>
        <w:rPr>
          <w:spacing w:val="-4"/>
        </w:rPr>
        <w:t xml:space="preserve"> </w:t>
      </w:r>
      <w:r>
        <w:t>образа жизни.</w:t>
      </w:r>
    </w:p>
    <w:p w:rsidR="00B32585" w:rsidRDefault="00793AAA" w:rsidP="00E14EF3">
      <w:pPr>
        <w:pStyle w:val="a3"/>
        <w:spacing w:before="1"/>
        <w:ind w:right="408" w:firstLine="708"/>
        <w:jc w:val="both"/>
      </w:pPr>
      <w:r>
        <w:t>Предметом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</w:t>
      </w:r>
      <w:r>
        <w:rPr>
          <w:color w:val="333333"/>
        </w:rPr>
        <w:t>бес</w:t>
      </w:r>
      <w:r>
        <w:t>печение</w:t>
      </w:r>
      <w:r>
        <w:rPr>
          <w:spacing w:val="1"/>
        </w:rPr>
        <w:t xml:space="preserve"> </w:t>
      </w:r>
      <w:r>
        <w:t>получения воспитанниками дошкольного образования, направленного на формирование</w:t>
      </w:r>
      <w:r>
        <w:rPr>
          <w:spacing w:val="1"/>
        </w:rPr>
        <w:t xml:space="preserve"> </w:t>
      </w:r>
      <w:r>
        <w:t>общей культуры, развитие физических, интеллектуальных, нравственных, эстетических 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возраста.</w:t>
      </w:r>
    </w:p>
    <w:p w:rsidR="00B32585" w:rsidRDefault="00793AAA">
      <w:pPr>
        <w:pStyle w:val="a3"/>
        <w:ind w:left="929"/>
        <w:jc w:val="both"/>
      </w:pPr>
      <w:r>
        <w:t>Режим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учреждения:</w:t>
      </w:r>
    </w:p>
    <w:p w:rsidR="00B32585" w:rsidRDefault="00793AAA">
      <w:pPr>
        <w:pStyle w:val="a3"/>
        <w:spacing w:line="276" w:lineRule="auto"/>
        <w:ind w:left="1136" w:right="659" w:hanging="665"/>
        <w:jc w:val="both"/>
      </w:pPr>
      <w:r>
        <w:t>Рабочая неделя – пятидневная, с понедельника по пятницу. Длительность пребывания</w:t>
      </w:r>
      <w:r>
        <w:rPr>
          <w:spacing w:val="-57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– 9</w:t>
      </w:r>
      <w:r>
        <w:rPr>
          <w:spacing w:val="-1"/>
        </w:rPr>
        <w:t xml:space="preserve"> </w:t>
      </w:r>
      <w:r>
        <w:t>часов. Режим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7:30 до</w:t>
      </w:r>
      <w:r>
        <w:rPr>
          <w:spacing w:val="-1"/>
        </w:rPr>
        <w:t xml:space="preserve"> </w:t>
      </w:r>
      <w:r>
        <w:t>16:30.</w:t>
      </w:r>
    </w:p>
    <w:p w:rsidR="00B32585" w:rsidRDefault="00793AAA">
      <w:pPr>
        <w:pStyle w:val="2"/>
        <w:numPr>
          <w:ilvl w:val="0"/>
          <w:numId w:val="6"/>
        </w:numPr>
        <w:tabs>
          <w:tab w:val="left" w:pos="3836"/>
        </w:tabs>
        <w:spacing w:before="200"/>
        <w:jc w:val="left"/>
      </w:pPr>
      <w:bookmarkStart w:id="1" w:name="_TOC_250010"/>
      <w:r>
        <w:t>Аналитическая</w:t>
      </w:r>
      <w:r>
        <w:rPr>
          <w:spacing w:val="-7"/>
        </w:rPr>
        <w:t xml:space="preserve"> </w:t>
      </w:r>
      <w:bookmarkEnd w:id="1"/>
      <w:r>
        <w:t>часть</w:t>
      </w:r>
    </w:p>
    <w:p w:rsidR="00B32585" w:rsidRDefault="00B32585">
      <w:pPr>
        <w:pStyle w:val="a3"/>
        <w:spacing w:before="10"/>
        <w:ind w:left="0"/>
        <w:rPr>
          <w:b/>
          <w:sz w:val="20"/>
        </w:rPr>
      </w:pPr>
    </w:p>
    <w:p w:rsidR="00B32585" w:rsidRDefault="00793AAA">
      <w:pPr>
        <w:pStyle w:val="2"/>
        <w:numPr>
          <w:ilvl w:val="1"/>
          <w:numId w:val="5"/>
        </w:numPr>
        <w:tabs>
          <w:tab w:val="left" w:pos="3011"/>
        </w:tabs>
        <w:ind w:hanging="421"/>
        <w:jc w:val="left"/>
      </w:pPr>
      <w:bookmarkStart w:id="2" w:name="_TOC_250009"/>
      <w:r>
        <w:t>Оценка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bookmarkEnd w:id="2"/>
      <w:r>
        <w:t>деятельности</w:t>
      </w:r>
    </w:p>
    <w:p w:rsidR="00B32585" w:rsidRDefault="00B32585">
      <w:pPr>
        <w:pStyle w:val="a3"/>
        <w:spacing w:before="1"/>
        <w:ind w:left="0"/>
        <w:rPr>
          <w:b/>
          <w:sz w:val="21"/>
        </w:rPr>
      </w:pPr>
    </w:p>
    <w:p w:rsidR="00B32585" w:rsidRDefault="00793AAA">
      <w:pPr>
        <w:pStyle w:val="a3"/>
        <w:ind w:right="409" w:firstLine="708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hyperlink r:id="rId11">
        <w:r>
          <w:rPr>
            <w:color w:val="0000FF"/>
            <w:u w:val="single" w:color="0000FF"/>
          </w:rPr>
          <w:t>Федеральным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законом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от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29.12.2012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№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273-ФЗ</w:t>
        </w:r>
      </w:hyperlink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57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,</w:t>
      </w:r>
      <w:hyperlink r:id="rId12">
        <w:r>
          <w:rPr>
            <w:color w:val="0000FF"/>
            <w:u w:val="single" w:color="0000FF"/>
          </w:rPr>
          <w:t>ФГОС</w:t>
        </w:r>
        <w:r>
          <w:rPr>
            <w:color w:val="0000FF"/>
            <w:spacing w:val="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дошкольного</w:t>
        </w:r>
        <w:r>
          <w:rPr>
            <w:color w:val="0000FF"/>
            <w:spacing w:val="59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образования</w:t>
        </w:r>
      </w:hyperlink>
      <w:r>
        <w:t>,</w:t>
      </w:r>
      <w:r>
        <w:rPr>
          <w:spacing w:val="1"/>
        </w:rPr>
        <w:t xml:space="preserve"> </w:t>
      </w:r>
      <w:hyperlink r:id="rId13">
        <w:r>
          <w:t>СанПиН</w:t>
        </w:r>
        <w:r>
          <w:rPr>
            <w:spacing w:val="60"/>
          </w:rPr>
          <w:t xml:space="preserve"> </w:t>
        </w:r>
        <w:r>
          <w:t>2.3/2.4.3590-20</w:t>
        </w:r>
      </w:hyperlink>
    </w:p>
    <w:p w:rsidR="00B32585" w:rsidRDefault="00793AAA">
      <w:pPr>
        <w:pStyle w:val="a3"/>
        <w:ind w:right="406"/>
        <w:jc w:val="both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-57"/>
        </w:rPr>
        <w:t xml:space="preserve"> </w:t>
      </w:r>
      <w:r>
        <w:t>населения», СП 2.4.3648-20 «Санитарно эпидемиологические требования к 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 отдыха и</w:t>
      </w:r>
      <w:r>
        <w:rPr>
          <w:spacing w:val="-2"/>
        </w:rPr>
        <w:t xml:space="preserve"> </w:t>
      </w:r>
      <w:r>
        <w:t>оздоровления детей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молодежи».</w:t>
      </w:r>
    </w:p>
    <w:p w:rsidR="00B32585" w:rsidRDefault="00793AAA">
      <w:pPr>
        <w:pStyle w:val="a3"/>
        <w:ind w:right="406" w:firstLine="540"/>
        <w:jc w:val="both"/>
        <w:rPr>
          <w:rFonts w:ascii="Arial" w:hAnsi="Arial"/>
          <w:i/>
          <w:sz w:val="21"/>
        </w:rPr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     программы      дошкольного      образования,      которая      составлена</w:t>
      </w:r>
      <w:r>
        <w:rPr>
          <w:spacing w:val="1"/>
        </w:rPr>
        <w:t xml:space="preserve"> </w:t>
      </w:r>
      <w:r>
        <w:t xml:space="preserve">в соответствии с </w:t>
      </w:r>
      <w:hyperlink r:id="rId14">
        <w:r>
          <w:t xml:space="preserve">ФГОС дошкольного образования </w:t>
        </w:r>
      </w:hyperlink>
      <w:r>
        <w:t>с учетом примерной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«Сөенеч» под редакцией</w:t>
      </w:r>
      <w:r>
        <w:rPr>
          <w:spacing w:val="1"/>
        </w:rPr>
        <w:t xml:space="preserve"> </w:t>
      </w:r>
      <w:r>
        <w:t>Р.К.Шаеховой</w:t>
      </w:r>
      <w:r>
        <w:rPr>
          <w:rFonts w:ascii="Arial" w:hAnsi="Arial"/>
          <w:i/>
          <w:sz w:val="21"/>
        </w:rPr>
        <w:t>.</w:t>
      </w:r>
    </w:p>
    <w:p w:rsidR="00B32585" w:rsidRDefault="00B32585">
      <w:pPr>
        <w:jc w:val="both"/>
        <w:rPr>
          <w:rFonts w:ascii="Arial" w:hAnsi="Arial"/>
          <w:sz w:val="21"/>
        </w:rPr>
        <w:sectPr w:rsidR="00B32585" w:rsidSect="00E14EF3">
          <w:type w:val="continuous"/>
          <w:pgSz w:w="11910" w:h="16840"/>
          <w:pgMar w:top="1580" w:right="853" w:bottom="1080" w:left="1480" w:header="720" w:footer="720" w:gutter="0"/>
          <w:cols w:space="720"/>
        </w:sectPr>
      </w:pPr>
    </w:p>
    <w:p w:rsidR="00B32585" w:rsidRDefault="00793AAA" w:rsidP="00E14EF3">
      <w:pPr>
        <w:pStyle w:val="a3"/>
        <w:spacing w:before="75"/>
        <w:ind w:right="406" w:firstLine="720"/>
        <w:jc w:val="both"/>
      </w:pPr>
      <w:r>
        <w:t>Программа разработана</w:t>
      </w:r>
      <w:r>
        <w:rPr>
          <w:spacing w:val="1"/>
        </w:rPr>
        <w:t xml:space="preserve"> </w:t>
      </w:r>
      <w:r>
        <w:t>с целью психолого-педагогической поддержке позитивной</w:t>
      </w:r>
      <w:r>
        <w:rPr>
          <w:spacing w:val="-57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-57"/>
        </w:rPr>
        <w:t xml:space="preserve"> </w:t>
      </w:r>
      <w:r>
        <w:t>бюджетного</w:t>
      </w:r>
      <w:r>
        <w:rPr>
          <w:spacing w:val="15"/>
        </w:rPr>
        <w:t xml:space="preserve"> </w:t>
      </w:r>
      <w:r>
        <w:t>дошкольного</w:t>
      </w:r>
      <w:r>
        <w:rPr>
          <w:spacing w:val="15"/>
        </w:rPr>
        <w:t xml:space="preserve"> </w:t>
      </w:r>
      <w:r>
        <w:t>образовательного</w:t>
      </w:r>
      <w:r>
        <w:rPr>
          <w:spacing w:val="15"/>
        </w:rPr>
        <w:t xml:space="preserve"> </w:t>
      </w:r>
      <w:r>
        <w:t>учреждения</w:t>
      </w:r>
      <w:r>
        <w:rPr>
          <w:spacing w:val="15"/>
        </w:rPr>
        <w:t xml:space="preserve"> </w:t>
      </w:r>
      <w:r>
        <w:t>«</w:t>
      </w:r>
      <w:r w:rsidR="00E14EF3">
        <w:t>Большетолкишский</w:t>
      </w:r>
      <w:r>
        <w:rPr>
          <w:spacing w:val="31"/>
        </w:rPr>
        <w:t xml:space="preserve"> </w:t>
      </w:r>
      <w:r>
        <w:t>детский</w:t>
      </w:r>
      <w:r>
        <w:rPr>
          <w:spacing w:val="17"/>
        </w:rPr>
        <w:t xml:space="preserve"> </w:t>
      </w:r>
      <w:r>
        <w:t>сад</w:t>
      </w:r>
      <w:r w:rsidR="00E14EF3"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61"/>
        </w:rPr>
        <w:t xml:space="preserve"> </w:t>
      </w:r>
      <w:r>
        <w:t>индивидуальных,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физиологических особенностей.</w:t>
      </w:r>
    </w:p>
    <w:p w:rsidR="00B32585" w:rsidRDefault="00793AAA">
      <w:pPr>
        <w:pStyle w:val="a3"/>
        <w:ind w:right="407" w:firstLine="708"/>
        <w:jc w:val="both"/>
      </w:pPr>
      <w:r>
        <w:t>Программы,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подчинены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двуязычья, проектируется на основе постепенно усложняющихся задач речевого развития</w:t>
      </w:r>
      <w:r>
        <w:rPr>
          <w:spacing w:val="1"/>
        </w:rPr>
        <w:t xml:space="preserve"> </w:t>
      </w:r>
      <w:r>
        <w:t>ребенка, на деятельностном подходе и принципах интеграции. Основная образовательная</w:t>
      </w:r>
      <w:r>
        <w:rPr>
          <w:spacing w:val="1"/>
        </w:rPr>
        <w:t xml:space="preserve"> </w:t>
      </w:r>
      <w:r>
        <w:t>программа обеспечивает разносторонне</w:t>
      </w:r>
      <w:r>
        <w:rPr>
          <w:spacing w:val="1"/>
        </w:rPr>
        <w:t xml:space="preserve"> </w:t>
      </w:r>
      <w:r>
        <w:t>развитие детей в возрасте</w:t>
      </w:r>
      <w:r>
        <w:rPr>
          <w:spacing w:val="1"/>
        </w:rPr>
        <w:t xml:space="preserve"> </w:t>
      </w:r>
      <w:r>
        <w:t>с 1 года до 7 лет 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(ст. 67 Закона</w:t>
      </w:r>
      <w:r>
        <w:rPr>
          <w:spacing w:val="1"/>
        </w:rPr>
        <w:t xml:space="preserve"> </w:t>
      </w:r>
      <w:r>
        <w:t>РФ</w:t>
      </w:r>
      <w:r>
        <w:rPr>
          <w:spacing w:val="-3"/>
        </w:rPr>
        <w:t xml:space="preserve"> </w:t>
      </w:r>
      <w:r>
        <w:t>«Об</w:t>
      </w:r>
      <w:r>
        <w:rPr>
          <w:spacing w:val="2"/>
        </w:rPr>
        <w:t xml:space="preserve"> </w:t>
      </w:r>
      <w:r>
        <w:t>образовании»)</w:t>
      </w:r>
    </w:p>
    <w:p w:rsidR="00B32585" w:rsidRDefault="00793AAA">
      <w:pPr>
        <w:pStyle w:val="a3"/>
        <w:ind w:right="407" w:firstLine="708"/>
        <w:jc w:val="both"/>
      </w:pPr>
      <w:r>
        <w:t>ООП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основных организованных моделях, включающих совместную деятельность взрослого 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обучающей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с</w:t>
      </w:r>
      <w:r>
        <w:rPr>
          <w:spacing w:val="-1"/>
        </w:rPr>
        <w:t xml:space="preserve"> </w:t>
      </w:r>
      <w:r>
        <w:t>детьми.</w:t>
      </w:r>
    </w:p>
    <w:p w:rsidR="00B32585" w:rsidRDefault="00793AAA">
      <w:pPr>
        <w:pStyle w:val="a3"/>
        <w:ind w:right="406" w:firstLine="708"/>
        <w:jc w:val="both"/>
        <w:rPr>
          <w:sz w:val="15"/>
        </w:rPr>
      </w:pPr>
      <w:r>
        <w:t>ООП ДОУ направлена на разносторонне развитие детей дошкольного 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их возрастных и индивидуальных особенностей, в том числе достижение детьми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</w:t>
      </w:r>
      <w:r>
        <w:rPr>
          <w:spacing w:val="-57"/>
        </w:rPr>
        <w:t xml:space="preserve"> </w:t>
      </w:r>
      <w:r>
        <w:t>образовательных программ начального общего образования, на основе индивидуального</w:t>
      </w:r>
      <w:r>
        <w:rPr>
          <w:spacing w:val="1"/>
        </w:rPr>
        <w:t xml:space="preserve"> </w:t>
      </w:r>
      <w:r>
        <w:t>подхода к детям дошкольного возраста и специфических для детей дошкольного возраста</w:t>
      </w:r>
      <w:r>
        <w:rPr>
          <w:spacing w:val="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деятельности</w:t>
      </w:r>
      <w:r>
        <w:rPr>
          <w:position w:val="8"/>
          <w:sz w:val="15"/>
        </w:rPr>
        <w:t>.1</w:t>
      </w:r>
    </w:p>
    <w:p w:rsidR="00B32585" w:rsidRDefault="00B32585">
      <w:pPr>
        <w:pStyle w:val="a3"/>
        <w:ind w:left="0"/>
      </w:pPr>
    </w:p>
    <w:p w:rsidR="00B32585" w:rsidRDefault="00793AAA">
      <w:pPr>
        <w:pStyle w:val="a3"/>
        <w:ind w:right="407" w:firstLine="708"/>
        <w:jc w:val="both"/>
      </w:pPr>
      <w:r>
        <w:t>Дошкольное учреждение в среднем посещает 6 воспитанников в возрасте от 2 до 7</w:t>
      </w:r>
      <w:r>
        <w:rPr>
          <w:spacing w:val="1"/>
        </w:rPr>
        <w:t xml:space="preserve"> </w:t>
      </w:r>
      <w:r>
        <w:t>лет. В дошкольном учреждении сформирована разновозрастная группа общеразвивающей</w:t>
      </w:r>
      <w:r>
        <w:rPr>
          <w:spacing w:val="1"/>
        </w:rPr>
        <w:t xml:space="preserve"> </w:t>
      </w:r>
      <w:r>
        <w:t>направленности.</w:t>
      </w:r>
    </w:p>
    <w:p w:rsidR="00B32585" w:rsidRDefault="00793AAA">
      <w:pPr>
        <w:pStyle w:val="a3"/>
        <w:ind w:right="407" w:firstLine="60"/>
        <w:jc w:val="both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самоизоляции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форматах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онлайн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записи</w:t>
      </w:r>
      <w:r>
        <w:rPr>
          <w:spacing w:val="61"/>
        </w:rPr>
        <w:t xml:space="preserve"> </w:t>
      </w:r>
      <w:r>
        <w:t>через</w:t>
      </w:r>
      <w:r>
        <w:rPr>
          <w:spacing w:val="61"/>
        </w:rPr>
        <w:t xml:space="preserve"> </w:t>
      </w:r>
      <w:r>
        <w:t>мобильное</w:t>
      </w:r>
      <w:r>
        <w:rPr>
          <w:spacing w:val="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WhatsApp,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Instagram.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предоставлялось</w:t>
      </w:r>
      <w:r>
        <w:rPr>
          <w:spacing w:val="1"/>
        </w:rPr>
        <w:t xml:space="preserve"> </w:t>
      </w:r>
      <w:r>
        <w:t>родителям</w:t>
      </w:r>
      <w:r>
        <w:rPr>
          <w:spacing w:val="46"/>
        </w:rPr>
        <w:t xml:space="preserve"> </w:t>
      </w:r>
      <w:r>
        <w:t>(законным</w:t>
      </w:r>
      <w:r>
        <w:rPr>
          <w:spacing w:val="46"/>
        </w:rPr>
        <w:t xml:space="preserve"> </w:t>
      </w:r>
      <w:r>
        <w:t>представителям)</w:t>
      </w:r>
      <w:r>
        <w:rPr>
          <w:spacing w:val="46"/>
        </w:rPr>
        <w:t xml:space="preserve"> </w:t>
      </w:r>
      <w:r>
        <w:t>исходя</w:t>
      </w:r>
      <w:r>
        <w:rPr>
          <w:spacing w:val="106"/>
        </w:rPr>
        <w:t xml:space="preserve"> </w:t>
      </w:r>
      <w:r>
        <w:t>из</w:t>
      </w:r>
      <w:r>
        <w:rPr>
          <w:spacing w:val="105"/>
        </w:rPr>
        <w:t xml:space="preserve"> </w:t>
      </w:r>
      <w:r>
        <w:t>имеющихся</w:t>
      </w:r>
      <w:r>
        <w:rPr>
          <w:spacing w:val="103"/>
        </w:rPr>
        <w:t xml:space="preserve"> </w:t>
      </w:r>
      <w:r>
        <w:t>условий</w:t>
      </w:r>
      <w:r>
        <w:rPr>
          <w:spacing w:val="105"/>
        </w:rPr>
        <w:t xml:space="preserve"> </w:t>
      </w:r>
      <w:r>
        <w:t>для</w:t>
      </w:r>
      <w:r>
        <w:rPr>
          <w:spacing w:val="107"/>
        </w:rPr>
        <w:t xml:space="preserve"> </w:t>
      </w:r>
      <w:r>
        <w:t>участия</w:t>
      </w:r>
      <w:r>
        <w:rPr>
          <w:spacing w:val="-58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занятиях на</w:t>
      </w:r>
      <w:r>
        <w:rPr>
          <w:spacing w:val="-1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заявления.</w:t>
      </w:r>
    </w:p>
    <w:p w:rsidR="00B32585" w:rsidRDefault="00793AAA">
      <w:pPr>
        <w:pStyle w:val="a3"/>
        <w:ind w:right="408" w:firstLine="300"/>
        <w:jc w:val="both"/>
      </w:pPr>
      <w:r>
        <w:t>Для качественной организации родителями привычного режима для детей педагогом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консультации,</w:t>
      </w:r>
      <w:r>
        <w:rPr>
          <w:spacing w:val="1"/>
        </w:rPr>
        <w:t xml:space="preserve"> </w:t>
      </w:r>
      <w:r>
        <w:t>оказывалась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помощь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возможности</w:t>
      </w:r>
      <w:r>
        <w:rPr>
          <w:spacing w:val="17"/>
        </w:rPr>
        <w:t xml:space="preserve"> </w:t>
      </w:r>
      <w:r>
        <w:t>техническая.</w:t>
      </w:r>
      <w:r>
        <w:rPr>
          <w:spacing w:val="15"/>
        </w:rPr>
        <w:t xml:space="preserve"> </w:t>
      </w:r>
      <w:r>
        <w:t>Данные</w:t>
      </w:r>
      <w:r>
        <w:rPr>
          <w:spacing w:val="17"/>
        </w:rPr>
        <w:t xml:space="preserve"> </w:t>
      </w:r>
      <w:r>
        <w:t>мониторинга</w:t>
      </w:r>
      <w:r>
        <w:rPr>
          <w:spacing w:val="18"/>
        </w:rPr>
        <w:t xml:space="preserve"> </w:t>
      </w:r>
      <w:r>
        <w:t>посещения</w:t>
      </w:r>
      <w:r>
        <w:rPr>
          <w:spacing w:val="15"/>
        </w:rPr>
        <w:t xml:space="preserve"> </w:t>
      </w:r>
      <w:r>
        <w:t>онлайн-занятий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просмотров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</w:t>
      </w:r>
      <w:r>
        <w:rPr>
          <w:spacing w:val="1"/>
        </w:rPr>
        <w:t xml:space="preserve"> </w:t>
      </w:r>
      <w:r>
        <w:t>свидетельствует о достаточной вовлеченности и понимании родителями 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качество образования своих детей.</w:t>
      </w:r>
    </w:p>
    <w:p w:rsidR="00B32585" w:rsidRDefault="00793AAA">
      <w:pPr>
        <w:pStyle w:val="a3"/>
        <w:spacing w:before="1"/>
        <w:ind w:right="407"/>
        <w:jc w:val="both"/>
      </w:pPr>
      <w:r>
        <w:t>Использование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-57"/>
        </w:rPr>
        <w:t xml:space="preserve"> </w:t>
      </w:r>
      <w:r>
        <w:t>реализуются на основании принципа партнерства и диалога, позволяет установить контакт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семьями воспитанников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согласования</w:t>
      </w:r>
      <w:r>
        <w:rPr>
          <w:spacing w:val="-1"/>
        </w:rPr>
        <w:t xml:space="preserve"> </w:t>
      </w:r>
      <w:r>
        <w:t>воспитательных воздействий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ребенка.</w:t>
      </w:r>
    </w:p>
    <w:p w:rsidR="00B32585" w:rsidRDefault="00793AAA">
      <w:pPr>
        <w:pStyle w:val="a3"/>
        <w:ind w:right="409"/>
        <w:jc w:val="both"/>
      </w:pPr>
      <w:r>
        <w:t>Вывод:</w:t>
      </w:r>
      <w:r>
        <w:rPr>
          <w:spacing w:val="1"/>
        </w:rPr>
        <w:t xml:space="preserve"> </w:t>
      </w:r>
      <w:r>
        <w:t>Оценка образовательной деятельности хорошая. Образовательная деятельность в</w:t>
      </w:r>
      <w:r>
        <w:rPr>
          <w:spacing w:val="1"/>
        </w:rPr>
        <w:t xml:space="preserve"> </w:t>
      </w:r>
      <w:r>
        <w:t>детском саду организована в соответствии с законодательством РФ в сфере 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стабильное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вовлеченность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сотрудников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отношения.</w:t>
      </w:r>
    </w:p>
    <w:p w:rsidR="00B32585" w:rsidRDefault="00B32585">
      <w:pPr>
        <w:pStyle w:val="a3"/>
        <w:ind w:left="0"/>
        <w:rPr>
          <w:sz w:val="20"/>
        </w:rPr>
      </w:pPr>
    </w:p>
    <w:p w:rsidR="00B32585" w:rsidRDefault="00B32585">
      <w:pPr>
        <w:pStyle w:val="a3"/>
        <w:ind w:left="0"/>
        <w:rPr>
          <w:sz w:val="20"/>
        </w:rPr>
      </w:pPr>
    </w:p>
    <w:p w:rsidR="00B32585" w:rsidRDefault="00B43FC0">
      <w:pPr>
        <w:pStyle w:val="a3"/>
        <w:spacing w:before="3"/>
        <w:ind w:left="0"/>
        <w:rPr>
          <w:sz w:val="17"/>
        </w:rPr>
      </w:pPr>
      <w:r>
        <w:pict>
          <v:shape id="_x0000_s1032" style="position:absolute;margin-left:85.1pt;margin-top:12.35pt;width:139.05pt;height:.1pt;z-index:-15728640;mso-wrap-distance-left:0;mso-wrap-distance-right:0;mso-position-horizontal-relative:page" coordorigin="1702,247" coordsize="2781,0" path="m1702,247r2780,e" filled="f" strokeweight=".28847mm">
            <v:stroke dashstyle="3 1"/>
            <v:path arrowok="t"/>
            <w10:wrap type="topAndBottom" anchorx="page"/>
          </v:shape>
        </w:pict>
      </w:r>
    </w:p>
    <w:p w:rsidR="00B32585" w:rsidRDefault="00B32585">
      <w:pPr>
        <w:pStyle w:val="a3"/>
        <w:spacing w:before="10"/>
        <w:ind w:left="0"/>
        <w:rPr>
          <w:sz w:val="18"/>
        </w:rPr>
      </w:pPr>
    </w:p>
    <w:p w:rsidR="00B32585" w:rsidRDefault="00793AAA">
      <w:pPr>
        <w:spacing w:before="94"/>
        <w:ind w:left="221"/>
        <w:rPr>
          <w:sz w:val="15"/>
        </w:rPr>
      </w:pPr>
      <w:r>
        <w:rPr>
          <w:position w:val="5"/>
          <w:sz w:val="9"/>
        </w:rPr>
        <w:t>1</w:t>
      </w:r>
      <w:r>
        <w:rPr>
          <w:sz w:val="15"/>
        </w:rPr>
        <w:t>Пункт</w:t>
      </w:r>
      <w:r>
        <w:rPr>
          <w:spacing w:val="-2"/>
          <w:sz w:val="15"/>
        </w:rPr>
        <w:t xml:space="preserve"> </w:t>
      </w:r>
      <w:r>
        <w:rPr>
          <w:sz w:val="15"/>
        </w:rPr>
        <w:t>1</w:t>
      </w:r>
      <w:r>
        <w:rPr>
          <w:spacing w:val="-4"/>
          <w:sz w:val="15"/>
        </w:rPr>
        <w:t xml:space="preserve"> </w:t>
      </w:r>
      <w:r>
        <w:rPr>
          <w:sz w:val="15"/>
        </w:rPr>
        <w:t>и</w:t>
      </w:r>
      <w:r>
        <w:rPr>
          <w:spacing w:val="-4"/>
          <w:sz w:val="15"/>
        </w:rPr>
        <w:t xml:space="preserve"> </w:t>
      </w:r>
      <w:r>
        <w:rPr>
          <w:sz w:val="15"/>
        </w:rPr>
        <w:t>2</w:t>
      </w:r>
      <w:r>
        <w:rPr>
          <w:spacing w:val="29"/>
          <w:sz w:val="15"/>
        </w:rPr>
        <w:t xml:space="preserve"> </w:t>
      </w:r>
      <w:r>
        <w:rPr>
          <w:sz w:val="15"/>
        </w:rPr>
        <w:t>статьи</w:t>
      </w:r>
      <w:r>
        <w:rPr>
          <w:spacing w:val="-2"/>
          <w:sz w:val="15"/>
        </w:rPr>
        <w:t xml:space="preserve"> </w:t>
      </w:r>
      <w:r>
        <w:rPr>
          <w:sz w:val="15"/>
        </w:rPr>
        <w:t>64</w:t>
      </w:r>
      <w:r>
        <w:rPr>
          <w:spacing w:val="-4"/>
          <w:sz w:val="15"/>
        </w:rPr>
        <w:t xml:space="preserve"> </w:t>
      </w:r>
      <w:r>
        <w:rPr>
          <w:sz w:val="15"/>
        </w:rPr>
        <w:t>«Дошкольное</w:t>
      </w:r>
      <w:r>
        <w:rPr>
          <w:spacing w:val="-2"/>
          <w:sz w:val="15"/>
        </w:rPr>
        <w:t xml:space="preserve"> </w:t>
      </w:r>
      <w:r>
        <w:rPr>
          <w:sz w:val="15"/>
        </w:rPr>
        <w:t>образование»</w:t>
      </w:r>
      <w:r>
        <w:rPr>
          <w:spacing w:val="-4"/>
          <w:sz w:val="15"/>
        </w:rPr>
        <w:t xml:space="preserve"> </w:t>
      </w:r>
      <w:r>
        <w:rPr>
          <w:sz w:val="15"/>
        </w:rPr>
        <w:t>Федерального</w:t>
      </w:r>
      <w:r>
        <w:rPr>
          <w:spacing w:val="-2"/>
          <w:sz w:val="15"/>
        </w:rPr>
        <w:t xml:space="preserve"> </w:t>
      </w:r>
      <w:r>
        <w:rPr>
          <w:sz w:val="15"/>
        </w:rPr>
        <w:t>закона</w:t>
      </w:r>
      <w:r>
        <w:rPr>
          <w:spacing w:val="-2"/>
          <w:sz w:val="15"/>
        </w:rPr>
        <w:t xml:space="preserve"> </w:t>
      </w:r>
      <w:r>
        <w:rPr>
          <w:sz w:val="15"/>
        </w:rPr>
        <w:t>от</w:t>
      </w:r>
      <w:r>
        <w:rPr>
          <w:spacing w:val="-4"/>
          <w:sz w:val="15"/>
        </w:rPr>
        <w:t xml:space="preserve"> </w:t>
      </w:r>
      <w:r>
        <w:rPr>
          <w:sz w:val="15"/>
        </w:rPr>
        <w:t>29</w:t>
      </w:r>
      <w:r>
        <w:rPr>
          <w:spacing w:val="-4"/>
          <w:sz w:val="15"/>
        </w:rPr>
        <w:t xml:space="preserve"> </w:t>
      </w:r>
      <w:r>
        <w:rPr>
          <w:sz w:val="15"/>
        </w:rPr>
        <w:t>декабря</w:t>
      </w:r>
      <w:r>
        <w:rPr>
          <w:spacing w:val="-2"/>
          <w:sz w:val="15"/>
        </w:rPr>
        <w:t xml:space="preserve"> </w:t>
      </w:r>
      <w:r>
        <w:rPr>
          <w:sz w:val="15"/>
        </w:rPr>
        <w:t>2012</w:t>
      </w:r>
      <w:r>
        <w:rPr>
          <w:spacing w:val="-1"/>
          <w:sz w:val="15"/>
        </w:rPr>
        <w:t xml:space="preserve"> </w:t>
      </w:r>
      <w:r>
        <w:rPr>
          <w:sz w:val="15"/>
        </w:rPr>
        <w:t>года</w:t>
      </w:r>
      <w:r>
        <w:rPr>
          <w:spacing w:val="-3"/>
          <w:sz w:val="15"/>
        </w:rPr>
        <w:t xml:space="preserve"> </w:t>
      </w:r>
      <w:r>
        <w:rPr>
          <w:sz w:val="15"/>
        </w:rPr>
        <w:t>«Об</w:t>
      </w:r>
      <w:r>
        <w:rPr>
          <w:spacing w:val="-3"/>
          <w:sz w:val="15"/>
        </w:rPr>
        <w:t xml:space="preserve"> </w:t>
      </w:r>
      <w:r>
        <w:rPr>
          <w:sz w:val="15"/>
        </w:rPr>
        <w:t>образовании</w:t>
      </w:r>
      <w:r>
        <w:rPr>
          <w:spacing w:val="-4"/>
          <w:sz w:val="15"/>
        </w:rPr>
        <w:t xml:space="preserve"> </w:t>
      </w:r>
      <w:r>
        <w:rPr>
          <w:sz w:val="15"/>
        </w:rPr>
        <w:t>в</w:t>
      </w:r>
      <w:r>
        <w:rPr>
          <w:spacing w:val="-4"/>
          <w:sz w:val="15"/>
        </w:rPr>
        <w:t xml:space="preserve"> </w:t>
      </w:r>
      <w:r>
        <w:rPr>
          <w:sz w:val="15"/>
        </w:rPr>
        <w:t>Российской</w:t>
      </w:r>
      <w:r>
        <w:rPr>
          <w:spacing w:val="-2"/>
          <w:sz w:val="15"/>
        </w:rPr>
        <w:t xml:space="preserve"> </w:t>
      </w:r>
      <w:r>
        <w:rPr>
          <w:sz w:val="15"/>
        </w:rPr>
        <w:t>Федерации»</w:t>
      </w:r>
    </w:p>
    <w:p w:rsidR="00B32585" w:rsidRDefault="00B32585">
      <w:pPr>
        <w:rPr>
          <w:sz w:val="15"/>
        </w:rPr>
        <w:sectPr w:rsidR="00B32585">
          <w:pgSz w:w="11910" w:h="16840"/>
          <w:pgMar w:top="1040" w:right="440" w:bottom="1160" w:left="1480" w:header="0" w:footer="895" w:gutter="0"/>
          <w:cols w:space="720"/>
        </w:sectPr>
      </w:pPr>
    </w:p>
    <w:p w:rsidR="00B32585" w:rsidRDefault="00793AAA">
      <w:pPr>
        <w:pStyle w:val="2"/>
        <w:numPr>
          <w:ilvl w:val="1"/>
          <w:numId w:val="5"/>
        </w:numPr>
        <w:tabs>
          <w:tab w:val="left" w:pos="642"/>
        </w:tabs>
        <w:spacing w:before="75"/>
        <w:ind w:left="641" w:hanging="421"/>
        <w:jc w:val="left"/>
      </w:pPr>
      <w:bookmarkStart w:id="3" w:name="_TOC_250008"/>
      <w:r>
        <w:t>Оценка</w:t>
      </w:r>
      <w:r>
        <w:rPr>
          <w:spacing w:val="-4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bookmarkEnd w:id="3"/>
      <w:r>
        <w:t>организации</w:t>
      </w:r>
    </w:p>
    <w:p w:rsidR="00B32585" w:rsidRDefault="00793AAA">
      <w:pPr>
        <w:pStyle w:val="a3"/>
        <w:ind w:right="1543" w:firstLine="708"/>
      </w:pPr>
      <w:r>
        <w:t>Управление дошкольным учреждением осуществляется в соответствии с</w:t>
      </w:r>
      <w:r>
        <w:rPr>
          <w:spacing w:val="-57"/>
        </w:rPr>
        <w:t xml:space="preserve"> </w:t>
      </w:r>
      <w:r>
        <w:t>действующим</w:t>
      </w:r>
      <w:r>
        <w:rPr>
          <w:spacing w:val="-2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уставом МБДОУ.</w:t>
      </w:r>
    </w:p>
    <w:p w:rsidR="00B32585" w:rsidRDefault="00793AAA">
      <w:pPr>
        <w:pStyle w:val="a3"/>
        <w:ind w:right="873" w:firstLine="708"/>
      </w:pPr>
      <w:r>
        <w:t>Управление дошкольным учреждением строится на принципах единоначалия и</w:t>
      </w:r>
      <w:r>
        <w:rPr>
          <w:spacing w:val="-57"/>
        </w:rPr>
        <w:t xml:space="preserve"> </w:t>
      </w:r>
      <w:r>
        <w:t>коллегиальности.</w:t>
      </w:r>
    </w:p>
    <w:p w:rsidR="00B32585" w:rsidRDefault="00793AAA">
      <w:pPr>
        <w:pStyle w:val="a3"/>
        <w:ind w:right="703" w:firstLine="708"/>
      </w:pPr>
      <w:r>
        <w:t>Коллегиальными органами управления являются:</w:t>
      </w:r>
      <w:r>
        <w:rPr>
          <w:spacing w:val="1"/>
        </w:rPr>
        <w:t xml:space="preserve"> </w:t>
      </w:r>
      <w:r>
        <w:t>педагогический совет, общее</w:t>
      </w:r>
      <w:r>
        <w:rPr>
          <w:spacing w:val="1"/>
        </w:rPr>
        <w:t xml:space="preserve"> </w:t>
      </w:r>
      <w:r>
        <w:t>собрание работников. Единоличным исполнительным органом является руководитель –</w:t>
      </w:r>
      <w:r>
        <w:rPr>
          <w:spacing w:val="-57"/>
        </w:rPr>
        <w:t xml:space="preserve"> </w:t>
      </w:r>
      <w:r>
        <w:t>заведующий.</w:t>
      </w:r>
    </w:p>
    <w:p w:rsidR="00B32585" w:rsidRDefault="00793AAA">
      <w:pPr>
        <w:pStyle w:val="a3"/>
        <w:ind w:left="1693" w:right="1882"/>
        <w:jc w:val="center"/>
      </w:pPr>
      <w:r>
        <w:t>Органы</w:t>
      </w:r>
      <w:r>
        <w:rPr>
          <w:spacing w:val="-3"/>
        </w:rPr>
        <w:t xml:space="preserve"> </w:t>
      </w:r>
      <w:r>
        <w:t>управления,</w:t>
      </w:r>
      <w:r>
        <w:rPr>
          <w:spacing w:val="-1"/>
        </w:rPr>
        <w:t xml:space="preserve"> </w:t>
      </w:r>
      <w:r>
        <w:t>действующие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дошкольном</w:t>
      </w:r>
      <w:r>
        <w:rPr>
          <w:spacing w:val="-3"/>
        </w:rPr>
        <w:t xml:space="preserve"> </w:t>
      </w:r>
      <w:r>
        <w:t>учреждении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079"/>
      </w:tblGrid>
      <w:tr w:rsidR="00B32585">
        <w:trPr>
          <w:trHeight w:val="505"/>
        </w:trPr>
        <w:tc>
          <w:tcPr>
            <w:tcW w:w="1668" w:type="dxa"/>
          </w:tcPr>
          <w:p w:rsidR="00B32585" w:rsidRDefault="00793AAA">
            <w:pPr>
              <w:pStyle w:val="TableParagraph"/>
              <w:spacing w:line="252" w:lineRule="exact"/>
              <w:ind w:left="521" w:right="118" w:hanging="375"/>
            </w:pPr>
            <w:r>
              <w:t>Наименование</w:t>
            </w:r>
            <w:r>
              <w:rPr>
                <w:spacing w:val="-52"/>
              </w:rPr>
              <w:t xml:space="preserve"> </w:t>
            </w:r>
            <w:r>
              <w:t>органа</w:t>
            </w:r>
          </w:p>
        </w:tc>
        <w:tc>
          <w:tcPr>
            <w:tcW w:w="8079" w:type="dxa"/>
          </w:tcPr>
          <w:p w:rsidR="00B32585" w:rsidRDefault="00793AAA">
            <w:pPr>
              <w:pStyle w:val="TableParagraph"/>
              <w:spacing w:line="251" w:lineRule="exact"/>
              <w:ind w:left="3587" w:right="3579"/>
              <w:jc w:val="center"/>
            </w:pPr>
            <w:r>
              <w:t>Функции</w:t>
            </w:r>
          </w:p>
        </w:tc>
      </w:tr>
      <w:tr w:rsidR="00B32585">
        <w:trPr>
          <w:trHeight w:val="1012"/>
        </w:trPr>
        <w:tc>
          <w:tcPr>
            <w:tcW w:w="1668" w:type="dxa"/>
          </w:tcPr>
          <w:p w:rsidR="00B32585" w:rsidRDefault="00793AAA">
            <w:pPr>
              <w:pStyle w:val="TableParagraph"/>
              <w:spacing w:line="251" w:lineRule="exact"/>
            </w:pPr>
            <w:r>
              <w:t>Заведующий</w:t>
            </w:r>
          </w:p>
        </w:tc>
        <w:tc>
          <w:tcPr>
            <w:tcW w:w="8079" w:type="dxa"/>
          </w:tcPr>
          <w:p w:rsidR="00B32585" w:rsidRDefault="00793AAA">
            <w:pPr>
              <w:pStyle w:val="TableParagraph"/>
              <w:ind w:right="94"/>
              <w:jc w:val="both"/>
            </w:pPr>
            <w:r>
              <w:t>Контролирует работу и обеспечивает эффективное взаимодействие структурных</w:t>
            </w:r>
            <w:r>
              <w:rPr>
                <w:spacing w:val="1"/>
              </w:rPr>
              <w:t xml:space="preserve"> </w:t>
            </w:r>
            <w:r>
              <w:t>подразделений</w:t>
            </w:r>
            <w:r>
              <w:rPr>
                <w:spacing w:val="1"/>
              </w:rPr>
              <w:t xml:space="preserve"> </w:t>
            </w:r>
            <w:r>
              <w:t>организации,</w:t>
            </w:r>
            <w:r>
              <w:rPr>
                <w:spacing w:val="1"/>
              </w:rPr>
              <w:t xml:space="preserve"> </w:t>
            </w:r>
            <w:r>
              <w:t>утверждает</w:t>
            </w:r>
            <w:r>
              <w:rPr>
                <w:spacing w:val="1"/>
              </w:rPr>
              <w:t xml:space="preserve"> </w:t>
            </w:r>
            <w:r>
              <w:t>штатное</w:t>
            </w:r>
            <w:r>
              <w:rPr>
                <w:spacing w:val="56"/>
              </w:rPr>
              <w:t xml:space="preserve"> </w:t>
            </w:r>
            <w:r>
              <w:t>расписание,</w:t>
            </w:r>
            <w:r>
              <w:rPr>
                <w:spacing w:val="56"/>
              </w:rPr>
              <w:t xml:space="preserve"> </w:t>
            </w:r>
            <w:r>
              <w:t>отчетные</w:t>
            </w:r>
            <w:r>
              <w:rPr>
                <w:spacing w:val="1"/>
              </w:rPr>
              <w:t xml:space="preserve"> </w:t>
            </w:r>
            <w:r>
              <w:t>документы</w:t>
            </w:r>
            <w:r>
              <w:rPr>
                <w:spacing w:val="40"/>
              </w:rPr>
              <w:t xml:space="preserve"> </w:t>
            </w:r>
            <w:r>
              <w:t>организации,</w:t>
            </w:r>
            <w:r>
              <w:rPr>
                <w:spacing w:val="39"/>
              </w:rPr>
              <w:t xml:space="preserve"> </w:t>
            </w:r>
            <w:r>
              <w:t>осуществляет</w:t>
            </w:r>
            <w:r>
              <w:rPr>
                <w:spacing w:val="37"/>
              </w:rPr>
              <w:t xml:space="preserve"> </w:t>
            </w:r>
            <w:r>
              <w:t>общее</w:t>
            </w:r>
            <w:r>
              <w:rPr>
                <w:spacing w:val="40"/>
              </w:rPr>
              <w:t xml:space="preserve"> </w:t>
            </w:r>
            <w:r>
              <w:t>руководство</w:t>
            </w:r>
            <w:r>
              <w:rPr>
                <w:spacing w:val="39"/>
              </w:rPr>
              <w:t xml:space="preserve"> </w:t>
            </w:r>
            <w:r>
              <w:t>дошкольным</w:t>
            </w:r>
          </w:p>
          <w:p w:rsidR="00B32585" w:rsidRDefault="00793AAA">
            <w:pPr>
              <w:pStyle w:val="TableParagraph"/>
              <w:spacing w:line="235" w:lineRule="exact"/>
            </w:pPr>
            <w:r>
              <w:t>учреждением</w:t>
            </w:r>
          </w:p>
        </w:tc>
      </w:tr>
      <w:tr w:rsidR="00B32585">
        <w:trPr>
          <w:trHeight w:val="2528"/>
        </w:trPr>
        <w:tc>
          <w:tcPr>
            <w:tcW w:w="1668" w:type="dxa"/>
          </w:tcPr>
          <w:p w:rsidR="00B32585" w:rsidRDefault="00793AAA">
            <w:pPr>
              <w:pStyle w:val="TableParagraph"/>
              <w:ind w:right="125"/>
            </w:pPr>
            <w:r>
              <w:t>Педагогически</w:t>
            </w:r>
            <w:r>
              <w:rPr>
                <w:spacing w:val="-52"/>
              </w:rPr>
              <w:t xml:space="preserve"> </w:t>
            </w:r>
            <w:r>
              <w:t>й</w:t>
            </w:r>
            <w:r>
              <w:rPr>
                <w:spacing w:val="-4"/>
              </w:rPr>
              <w:t xml:space="preserve"> </w:t>
            </w:r>
            <w:r>
              <w:t>совет</w:t>
            </w:r>
          </w:p>
        </w:tc>
        <w:tc>
          <w:tcPr>
            <w:tcW w:w="8079" w:type="dxa"/>
          </w:tcPr>
          <w:p w:rsidR="00B32585" w:rsidRDefault="00793AAA">
            <w:pPr>
              <w:pStyle w:val="TableParagraph"/>
            </w:pPr>
            <w:r>
              <w:t>Осуществляет</w:t>
            </w:r>
            <w:r>
              <w:rPr>
                <w:spacing w:val="10"/>
              </w:rPr>
              <w:t xml:space="preserve"> </w:t>
            </w:r>
            <w:r>
              <w:t>текущее</w:t>
            </w:r>
            <w:r>
              <w:rPr>
                <w:spacing w:val="10"/>
              </w:rPr>
              <w:t xml:space="preserve"> </w:t>
            </w:r>
            <w:r>
              <w:t>руководство</w:t>
            </w:r>
            <w:r>
              <w:rPr>
                <w:spacing w:val="11"/>
              </w:rPr>
              <w:t xml:space="preserve"> </w:t>
            </w:r>
            <w:r>
              <w:t>образовательной</w:t>
            </w:r>
            <w:r>
              <w:rPr>
                <w:spacing w:val="10"/>
              </w:rPr>
              <w:t xml:space="preserve"> </w:t>
            </w:r>
            <w:r>
              <w:t>деятельностью</w:t>
            </w:r>
            <w:r>
              <w:rPr>
                <w:spacing w:val="12"/>
              </w:rPr>
              <w:t xml:space="preserve"> </w:t>
            </w:r>
            <w:r>
              <w:t>дошкольного</w:t>
            </w:r>
            <w:r>
              <w:rPr>
                <w:spacing w:val="-52"/>
              </w:rPr>
              <w:t xml:space="preserve"> </w:t>
            </w:r>
            <w:r>
              <w:t>учреждения,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</w:t>
            </w:r>
            <w:r>
              <w:rPr>
                <w:spacing w:val="-2"/>
              </w:rPr>
              <w:t xml:space="preserve"> </w:t>
            </w:r>
            <w:r>
              <w:t>рассматривает</w:t>
            </w:r>
            <w:r>
              <w:rPr>
                <w:spacing w:val="-4"/>
              </w:rPr>
              <w:t xml:space="preserve"> </w:t>
            </w:r>
            <w:r>
              <w:t>вопросы:</w:t>
            </w:r>
          </w:p>
          <w:p w:rsidR="00B32585" w:rsidRDefault="00793AAA">
            <w:pPr>
              <w:pStyle w:val="TableParagraph"/>
              <w:spacing w:line="251" w:lineRule="exact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услуг;</w:t>
            </w:r>
          </w:p>
          <w:p w:rsidR="00B32585" w:rsidRDefault="00793AAA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-7"/>
              </w:rPr>
              <w:t xml:space="preserve"> </w:t>
            </w:r>
            <w:r>
              <w:t>регламентации</w:t>
            </w:r>
            <w:r>
              <w:rPr>
                <w:spacing w:val="-6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отношений;</w:t>
            </w:r>
          </w:p>
          <w:p w:rsidR="00B32585" w:rsidRDefault="00793AAA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-7"/>
              </w:rPr>
              <w:t xml:space="preserve"> </w:t>
            </w:r>
            <w:r>
              <w:t>разработки</w:t>
            </w:r>
            <w:r>
              <w:rPr>
                <w:spacing w:val="-6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программ;</w:t>
            </w:r>
          </w:p>
          <w:p w:rsidR="00B32585" w:rsidRDefault="00793AAA">
            <w:pPr>
              <w:pStyle w:val="TableParagraph"/>
              <w:spacing w:before="1"/>
              <w:ind w:right="2356"/>
            </w:pPr>
            <w:r>
              <w:t>− выбора учебников, учебных пособий, средств обучения и</w:t>
            </w:r>
            <w:r>
              <w:rPr>
                <w:spacing w:val="-52"/>
              </w:rPr>
              <w:t xml:space="preserve"> </w:t>
            </w:r>
            <w:r>
              <w:t>воспитания;</w:t>
            </w:r>
          </w:p>
          <w:p w:rsidR="00B32585" w:rsidRDefault="00793AAA">
            <w:pPr>
              <w:pStyle w:val="TableParagraph"/>
              <w:spacing w:before="1" w:line="252" w:lineRule="exact"/>
            </w:pPr>
            <w:r>
              <w:t>−</w:t>
            </w:r>
            <w:r>
              <w:rPr>
                <w:spacing w:val="-7"/>
              </w:rPr>
              <w:t xml:space="preserve"> </w:t>
            </w:r>
            <w:r>
              <w:t>материально-технического</w:t>
            </w:r>
            <w:r>
              <w:rPr>
                <w:spacing w:val="-6"/>
              </w:rPr>
              <w:t xml:space="preserve"> </w:t>
            </w:r>
            <w:r>
              <w:t>обеспечения</w:t>
            </w:r>
            <w:r>
              <w:rPr>
                <w:spacing w:val="-5"/>
              </w:rPr>
              <w:t xml:space="preserve"> </w:t>
            </w:r>
            <w:r>
              <w:t>образовательного</w:t>
            </w:r>
            <w:r>
              <w:rPr>
                <w:spacing w:val="-6"/>
              </w:rPr>
              <w:t xml:space="preserve"> </w:t>
            </w:r>
            <w:r>
              <w:t>процесса;</w:t>
            </w:r>
          </w:p>
          <w:p w:rsidR="00B32585" w:rsidRDefault="00793AAA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аттестации,</w:t>
            </w:r>
            <w:r>
              <w:rPr>
                <w:spacing w:val="-3"/>
              </w:rPr>
              <w:t xml:space="preserve"> </w:t>
            </w:r>
            <w:r>
              <w:t>повышении</w:t>
            </w:r>
            <w:r>
              <w:rPr>
                <w:spacing w:val="-6"/>
              </w:rPr>
              <w:t xml:space="preserve"> </w:t>
            </w:r>
            <w:r>
              <w:t>квалификации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6"/>
              </w:rPr>
              <w:t xml:space="preserve"> </w:t>
            </w:r>
            <w:r>
              <w:t>работников;</w:t>
            </w:r>
          </w:p>
          <w:p w:rsidR="00B32585" w:rsidRDefault="00793AAA">
            <w:pPr>
              <w:pStyle w:val="TableParagraph"/>
              <w:spacing w:line="235" w:lineRule="exact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координации</w:t>
            </w:r>
            <w:r>
              <w:rPr>
                <w:spacing w:val="-4"/>
              </w:rPr>
              <w:t xml:space="preserve"> </w:t>
            </w:r>
            <w:r>
              <w:t>деятельности</w:t>
            </w:r>
            <w:r>
              <w:rPr>
                <w:spacing w:val="-5"/>
              </w:rPr>
              <w:t xml:space="preserve"> </w:t>
            </w:r>
            <w:r>
              <w:t>методических</w:t>
            </w:r>
            <w:r>
              <w:rPr>
                <w:spacing w:val="-6"/>
              </w:rPr>
              <w:t xml:space="preserve"> </w:t>
            </w:r>
            <w:r>
              <w:t>объединений</w:t>
            </w:r>
          </w:p>
        </w:tc>
      </w:tr>
      <w:tr w:rsidR="00B32585">
        <w:trPr>
          <w:trHeight w:val="2782"/>
        </w:trPr>
        <w:tc>
          <w:tcPr>
            <w:tcW w:w="1668" w:type="dxa"/>
          </w:tcPr>
          <w:p w:rsidR="00B32585" w:rsidRDefault="00793AAA">
            <w:pPr>
              <w:pStyle w:val="TableParagraph"/>
              <w:ind w:right="448"/>
            </w:pPr>
            <w:r>
              <w:t>Общее</w:t>
            </w:r>
            <w:r>
              <w:rPr>
                <w:spacing w:val="1"/>
              </w:rPr>
              <w:t xml:space="preserve"> </w:t>
            </w:r>
            <w:r>
              <w:t>собрание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</w:p>
        </w:tc>
        <w:tc>
          <w:tcPr>
            <w:tcW w:w="8079" w:type="dxa"/>
          </w:tcPr>
          <w:p w:rsidR="00B32585" w:rsidRDefault="00793AAA">
            <w:pPr>
              <w:pStyle w:val="TableParagraph"/>
              <w:ind w:right="1264"/>
            </w:pPr>
            <w:r>
              <w:t>Реализует</w:t>
            </w:r>
            <w:r>
              <w:rPr>
                <w:spacing w:val="-5"/>
              </w:rPr>
              <w:t xml:space="preserve"> </w:t>
            </w:r>
            <w:r>
              <w:t>право</w:t>
            </w:r>
            <w:r>
              <w:rPr>
                <w:spacing w:val="-3"/>
              </w:rPr>
              <w:t xml:space="preserve"> </w:t>
            </w:r>
            <w:r>
              <w:t>работников</w:t>
            </w:r>
            <w:r>
              <w:rPr>
                <w:spacing w:val="-5"/>
              </w:rPr>
              <w:t xml:space="preserve"> </w:t>
            </w:r>
            <w:r>
              <w:t>участвовать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управлении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организацией,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-4"/>
              </w:rPr>
              <w:t xml:space="preserve"> </w:t>
            </w:r>
            <w:r>
              <w:t>числе:</w:t>
            </w:r>
          </w:p>
          <w:p w:rsidR="00B32585" w:rsidRDefault="00793AAA">
            <w:pPr>
              <w:pStyle w:val="TableParagraph"/>
            </w:pPr>
            <w:r>
              <w:t>−</w:t>
            </w:r>
            <w:r>
              <w:rPr>
                <w:spacing w:val="-1"/>
              </w:rPr>
              <w:t xml:space="preserve"> </w:t>
            </w:r>
            <w:r>
              <w:t>участвовать</w:t>
            </w:r>
            <w:r>
              <w:rPr>
                <w:spacing w:val="2"/>
              </w:rPr>
              <w:t xml:space="preserve"> </w:t>
            </w:r>
            <w:r>
              <w:t>в разработке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принятии</w:t>
            </w:r>
            <w:r>
              <w:rPr>
                <w:spacing w:val="1"/>
              </w:rPr>
              <w:t xml:space="preserve"> </w:t>
            </w:r>
            <w:r>
              <w:t>коллективного</w:t>
            </w:r>
            <w:r>
              <w:rPr>
                <w:spacing w:val="2"/>
              </w:rPr>
              <w:t xml:space="preserve"> </w:t>
            </w:r>
            <w:r>
              <w:t>договора,</w:t>
            </w:r>
            <w:r>
              <w:rPr>
                <w:spacing w:val="-1"/>
              </w:rPr>
              <w:t xml:space="preserve"> </w:t>
            </w:r>
            <w:r>
              <w:t>Правил</w:t>
            </w:r>
            <w:r>
              <w:rPr>
                <w:spacing w:val="2"/>
              </w:rPr>
              <w:t xml:space="preserve"> </w:t>
            </w:r>
            <w:r>
              <w:t>трудового</w:t>
            </w:r>
            <w:r>
              <w:rPr>
                <w:spacing w:val="-52"/>
              </w:rPr>
              <w:t xml:space="preserve"> </w:t>
            </w:r>
            <w:r>
              <w:t>распорядка,</w:t>
            </w:r>
            <w:r>
              <w:rPr>
                <w:spacing w:val="-1"/>
              </w:rPr>
              <w:t xml:space="preserve"> </w:t>
            </w:r>
            <w:r>
              <w:t>изменений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дополнений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ним;</w:t>
            </w:r>
          </w:p>
          <w:p w:rsidR="00B32585" w:rsidRDefault="00793AAA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принимать</w:t>
            </w:r>
            <w:r>
              <w:rPr>
                <w:spacing w:val="-2"/>
              </w:rPr>
              <w:t xml:space="preserve"> </w:t>
            </w:r>
            <w:r>
              <w:t>локальные</w:t>
            </w:r>
            <w:r>
              <w:rPr>
                <w:spacing w:val="-4"/>
              </w:rPr>
              <w:t xml:space="preserve"> </w:t>
            </w:r>
            <w:r>
              <w:t>акты,</w:t>
            </w:r>
            <w:r>
              <w:rPr>
                <w:spacing w:val="-3"/>
              </w:rPr>
              <w:t xml:space="preserve"> </w:t>
            </w:r>
            <w:r>
              <w:t>которые</w:t>
            </w:r>
            <w:r>
              <w:rPr>
                <w:spacing w:val="-4"/>
              </w:rPr>
              <w:t xml:space="preserve"> </w:t>
            </w:r>
            <w:r>
              <w:t>регламентируют</w:t>
            </w:r>
          </w:p>
          <w:p w:rsidR="00B32585" w:rsidRDefault="00793AAA">
            <w:pPr>
              <w:pStyle w:val="TableParagraph"/>
            </w:pPr>
            <w:r>
              <w:t>деятельность</w:t>
            </w:r>
            <w:r>
              <w:rPr>
                <w:spacing w:val="24"/>
              </w:rPr>
              <w:t xml:space="preserve"> </w:t>
            </w:r>
            <w:r>
              <w:t>образовательной</w:t>
            </w:r>
            <w:r>
              <w:rPr>
                <w:spacing w:val="26"/>
              </w:rPr>
              <w:t xml:space="preserve"> </w:t>
            </w:r>
            <w:r>
              <w:t>организации</w:t>
            </w:r>
            <w:r>
              <w:rPr>
                <w:spacing w:val="25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связаны</w:t>
            </w:r>
            <w:r>
              <w:rPr>
                <w:spacing w:val="27"/>
              </w:rPr>
              <w:t xml:space="preserve"> </w:t>
            </w:r>
            <w:r>
              <w:t>справами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обязанностями</w:t>
            </w:r>
            <w:r>
              <w:rPr>
                <w:spacing w:val="-52"/>
              </w:rPr>
              <w:t xml:space="preserve"> </w:t>
            </w:r>
            <w:r>
              <w:t>работников;</w:t>
            </w:r>
          </w:p>
          <w:p w:rsidR="00B32585" w:rsidRDefault="00793AAA">
            <w:pPr>
              <w:pStyle w:val="TableParagraph"/>
              <w:ind w:right="1264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разрешать</w:t>
            </w:r>
            <w:r>
              <w:rPr>
                <w:spacing w:val="-5"/>
              </w:rPr>
              <w:t xml:space="preserve"> </w:t>
            </w:r>
            <w:r>
              <w:t>конфликтные</w:t>
            </w:r>
            <w:r>
              <w:rPr>
                <w:spacing w:val="-3"/>
              </w:rPr>
              <w:t xml:space="preserve"> </w:t>
            </w:r>
            <w:r>
              <w:t>ситуации</w:t>
            </w:r>
            <w:r>
              <w:rPr>
                <w:spacing w:val="-4"/>
              </w:rPr>
              <w:t xml:space="preserve"> </w:t>
            </w:r>
            <w:r>
              <w:t>между</w:t>
            </w:r>
            <w:r>
              <w:rPr>
                <w:spacing w:val="-2"/>
              </w:rPr>
              <w:t xml:space="preserve"> </w:t>
            </w:r>
            <w:r>
              <w:t>работниками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администрацией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4"/>
              </w:rPr>
              <w:t xml:space="preserve"> </w:t>
            </w:r>
            <w:r>
              <w:t>организации;</w:t>
            </w:r>
          </w:p>
          <w:p w:rsidR="00B32585" w:rsidRDefault="00793AAA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46"/>
              </w:rPr>
              <w:t xml:space="preserve"> </w:t>
            </w:r>
            <w:r>
              <w:t>вносить</w:t>
            </w:r>
            <w:r>
              <w:rPr>
                <w:spacing w:val="50"/>
              </w:rPr>
              <w:t xml:space="preserve"> </w:t>
            </w:r>
            <w:r>
              <w:t>предложения</w:t>
            </w:r>
            <w:r>
              <w:rPr>
                <w:spacing w:val="48"/>
              </w:rPr>
              <w:t xml:space="preserve"> </w:t>
            </w:r>
            <w:r>
              <w:t>по</w:t>
            </w:r>
            <w:r>
              <w:rPr>
                <w:spacing w:val="48"/>
              </w:rPr>
              <w:t xml:space="preserve"> </w:t>
            </w:r>
            <w:r>
              <w:t>корректировке</w:t>
            </w:r>
            <w:r>
              <w:rPr>
                <w:spacing w:val="46"/>
              </w:rPr>
              <w:t xml:space="preserve"> </w:t>
            </w:r>
            <w:r>
              <w:t>плана</w:t>
            </w:r>
            <w:r>
              <w:rPr>
                <w:spacing w:val="49"/>
              </w:rPr>
              <w:t xml:space="preserve"> </w:t>
            </w:r>
            <w:r>
              <w:t>мероприятий</w:t>
            </w:r>
            <w:r>
              <w:rPr>
                <w:spacing w:val="48"/>
              </w:rPr>
              <w:t xml:space="preserve"> </w:t>
            </w:r>
            <w:r>
              <w:t>организации,</w:t>
            </w:r>
            <w:r>
              <w:rPr>
                <w:spacing w:val="-52"/>
              </w:rPr>
              <w:t xml:space="preserve"> </w:t>
            </w:r>
            <w:r>
              <w:t>совершенствованию</w:t>
            </w:r>
            <w:r>
              <w:rPr>
                <w:spacing w:val="-5"/>
              </w:rPr>
              <w:t xml:space="preserve"> </w:t>
            </w:r>
            <w:r>
              <w:t>ее работы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развитию материальной</w:t>
            </w:r>
            <w:r>
              <w:rPr>
                <w:spacing w:val="-3"/>
              </w:rPr>
              <w:t xml:space="preserve"> </w:t>
            </w:r>
            <w:r>
              <w:t>базы</w:t>
            </w:r>
          </w:p>
        </w:tc>
      </w:tr>
    </w:tbl>
    <w:p w:rsidR="00B32585" w:rsidRDefault="00B32585">
      <w:pPr>
        <w:pStyle w:val="a3"/>
        <w:ind w:left="0"/>
      </w:pPr>
    </w:p>
    <w:p w:rsidR="00B32585" w:rsidRDefault="00793AAA">
      <w:pPr>
        <w:pStyle w:val="a3"/>
        <w:ind w:right="406" w:firstLine="708"/>
        <w:jc w:val="both"/>
      </w:pPr>
      <w:r>
        <w:t>Структура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учреждения.</w:t>
      </w:r>
    </w:p>
    <w:p w:rsidR="00B32585" w:rsidRDefault="00B32585">
      <w:pPr>
        <w:pStyle w:val="a3"/>
        <w:ind w:left="0"/>
        <w:rPr>
          <w:sz w:val="26"/>
        </w:rPr>
      </w:pPr>
    </w:p>
    <w:p w:rsidR="00B32585" w:rsidRDefault="00793AAA">
      <w:pPr>
        <w:pStyle w:val="2"/>
        <w:numPr>
          <w:ilvl w:val="1"/>
          <w:numId w:val="5"/>
        </w:numPr>
        <w:tabs>
          <w:tab w:val="left" w:pos="642"/>
        </w:tabs>
        <w:spacing w:before="217"/>
        <w:ind w:left="641" w:hanging="421"/>
        <w:jc w:val="left"/>
      </w:pPr>
      <w:bookmarkStart w:id="4" w:name="_TOC_250007"/>
      <w:r>
        <w:t>Оценка</w:t>
      </w:r>
      <w:r>
        <w:rPr>
          <w:spacing w:val="-3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подготовки</w:t>
      </w:r>
      <w:r>
        <w:rPr>
          <w:spacing w:val="-5"/>
        </w:rPr>
        <w:t xml:space="preserve"> </w:t>
      </w:r>
      <w:bookmarkEnd w:id="4"/>
      <w:r>
        <w:t>обучающихся</w:t>
      </w:r>
    </w:p>
    <w:p w:rsidR="00B32585" w:rsidRDefault="00793AAA">
      <w:pPr>
        <w:pStyle w:val="a3"/>
        <w:spacing w:before="202"/>
      </w:pPr>
      <w:r>
        <w:t>Уровень</w:t>
      </w:r>
      <w:r>
        <w:rPr>
          <w:spacing w:val="43"/>
        </w:rPr>
        <w:t xml:space="preserve"> </w:t>
      </w:r>
      <w:r>
        <w:t>развития</w:t>
      </w:r>
      <w:r>
        <w:rPr>
          <w:spacing w:val="48"/>
        </w:rPr>
        <w:t xml:space="preserve"> </w:t>
      </w:r>
      <w:r>
        <w:t>детей</w:t>
      </w:r>
      <w:r>
        <w:rPr>
          <w:spacing w:val="47"/>
        </w:rPr>
        <w:t xml:space="preserve"> </w:t>
      </w:r>
      <w:r>
        <w:t>анализируется</w:t>
      </w:r>
      <w:r>
        <w:rPr>
          <w:spacing w:val="47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итогам</w:t>
      </w:r>
      <w:r>
        <w:rPr>
          <w:spacing w:val="45"/>
        </w:rPr>
        <w:t xml:space="preserve"> </w:t>
      </w:r>
      <w:r>
        <w:t>педагогической</w:t>
      </w:r>
      <w:r>
        <w:rPr>
          <w:spacing w:val="48"/>
        </w:rPr>
        <w:t xml:space="preserve"> </w:t>
      </w:r>
      <w:r>
        <w:t>диагностики.</w:t>
      </w:r>
      <w:r>
        <w:rPr>
          <w:spacing w:val="46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диагностики: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диагностические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каждому разделу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программы);</w:t>
      </w:r>
    </w:p>
    <w:p w:rsidR="00B32585" w:rsidRDefault="00B43FC0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pict>
          <v:rect id="_x0000_s1031" style="position:absolute;left:0;text-align:left;margin-left:279.45pt;margin-top:13.8pt;width:3pt;height:13.75pt;z-index:-16204800;mso-position-horizontal-relative:page" fillcolor="#ffc" stroked="f">
            <w10:wrap anchorx="page"/>
          </v:rect>
        </w:pict>
      </w:r>
      <w:r w:rsidR="00793AAA">
        <w:rPr>
          <w:sz w:val="24"/>
        </w:rPr>
        <w:t>диагностические</w:t>
      </w:r>
      <w:r w:rsidR="00793AAA">
        <w:rPr>
          <w:spacing w:val="-3"/>
          <w:sz w:val="24"/>
        </w:rPr>
        <w:t xml:space="preserve"> </w:t>
      </w:r>
      <w:r w:rsidR="00793AAA">
        <w:rPr>
          <w:sz w:val="24"/>
        </w:rPr>
        <w:t>срезы;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наблюдения,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занятия.</w:t>
      </w:r>
    </w:p>
    <w:p w:rsidR="00B32585" w:rsidRDefault="00793AAA">
      <w:pPr>
        <w:pStyle w:val="a3"/>
        <w:ind w:right="406" w:firstLine="708"/>
        <w:jc w:val="both"/>
      </w:pPr>
      <w:r>
        <w:t>Разработаны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дошкольного образования в дошкольном учреждении в каждой возрастной</w:t>
      </w:r>
      <w:r>
        <w:rPr>
          <w:spacing w:val="1"/>
        </w:rPr>
        <w:t xml:space="preserve"> </w:t>
      </w:r>
      <w:r>
        <w:t>группе.</w:t>
      </w:r>
    </w:p>
    <w:p w:rsidR="00B32585" w:rsidRDefault="00793AAA">
      <w:pPr>
        <w:pStyle w:val="2"/>
        <w:ind w:left="581" w:right="760" w:firstLine="710"/>
      </w:pPr>
      <w:r>
        <w:t>Оценка эффективности педагогических воздействий и индивидуального</w:t>
      </w:r>
      <w:r>
        <w:rPr>
          <w:spacing w:val="-5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областям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возрастным</w:t>
      </w:r>
      <w:r>
        <w:rPr>
          <w:spacing w:val="-4"/>
        </w:rPr>
        <w:t xml:space="preserve"> </w:t>
      </w:r>
      <w:r>
        <w:t>категориям</w:t>
      </w:r>
    </w:p>
    <w:p w:rsidR="00B32585" w:rsidRDefault="00793AAA">
      <w:pPr>
        <w:ind w:left="2840"/>
        <w:rPr>
          <w:b/>
          <w:sz w:val="24"/>
        </w:rPr>
      </w:pPr>
      <w:r>
        <w:rPr>
          <w:b/>
          <w:sz w:val="24"/>
        </w:rPr>
        <w:t>(данные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%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 сравнении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три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года)</w:t>
      </w:r>
    </w:p>
    <w:p w:rsidR="00B32585" w:rsidRDefault="00B32585">
      <w:pPr>
        <w:rPr>
          <w:sz w:val="24"/>
        </w:rPr>
        <w:sectPr w:rsidR="00B32585">
          <w:pgSz w:w="11910" w:h="16840"/>
          <w:pgMar w:top="1040" w:right="440" w:bottom="1160" w:left="1480" w:header="0" w:footer="895" w:gutter="0"/>
          <w:cols w:space="720"/>
        </w:sectPr>
      </w:pPr>
    </w:p>
    <w:p w:rsidR="00B32585" w:rsidRDefault="00B32585">
      <w:pPr>
        <w:pStyle w:val="a3"/>
        <w:rPr>
          <w:sz w:val="20"/>
        </w:rPr>
      </w:pPr>
    </w:p>
    <w:p w:rsidR="000C6883" w:rsidRPr="0068135F" w:rsidRDefault="0017668E" w:rsidP="0068135F">
      <w:pPr>
        <w:pStyle w:val="a7"/>
        <w:keepNext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B43FC0">
        <w:rPr>
          <w:noProof/>
        </w:rPr>
        <w:t>1</w:t>
      </w:r>
      <w:r>
        <w:fldChar w:fldCharType="end"/>
      </w:r>
    </w:p>
    <w:p w:rsidR="000C6883" w:rsidRDefault="000C6883">
      <w:pPr>
        <w:pStyle w:val="a3"/>
        <w:rPr>
          <w:sz w:val="20"/>
        </w:rPr>
      </w:pPr>
    </w:p>
    <w:p w:rsidR="000C6883" w:rsidRDefault="000C6883">
      <w:pPr>
        <w:pStyle w:val="a3"/>
        <w:rPr>
          <w:sz w:val="20"/>
        </w:rPr>
      </w:pPr>
      <w:r w:rsidRPr="000C6883">
        <w:rPr>
          <w:rFonts w:ascii="Calibri" w:eastAsia="Calibri" w:hAnsi="Calibri"/>
          <w:noProof/>
          <w:sz w:val="22"/>
          <w:szCs w:val="22"/>
          <w:lang w:eastAsia="ru-RU"/>
        </w:rPr>
        <w:drawing>
          <wp:inline distT="0" distB="0" distL="0" distR="0" wp14:anchorId="74D0BF29" wp14:editId="07426EB3">
            <wp:extent cx="3810000" cy="2266950"/>
            <wp:effectExtent l="0" t="0" r="0" b="0"/>
            <wp:docPr id="2" name="Рисунок 2" descr="C:\Users\Lenovo\Desktop\analiticheskaya_spravka_po_usvoeniyu_oop_do_2018_-_2022_uch.g.docx_imag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analiticheskaya_spravka_po_usvoeniyu_oop_do_2018_-_2022_uch.g.docx_image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26"/>
                    <a:stretch/>
                  </pic:blipFill>
                  <pic:spPr bwMode="auto">
                    <a:xfrm>
                      <a:off x="0" y="0"/>
                      <a:ext cx="38100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6883" w:rsidRDefault="000C6883">
      <w:pPr>
        <w:pStyle w:val="a3"/>
        <w:rPr>
          <w:sz w:val="20"/>
        </w:rPr>
      </w:pPr>
    </w:p>
    <w:p w:rsidR="0068135F" w:rsidRDefault="0068135F">
      <w:pPr>
        <w:pStyle w:val="a3"/>
        <w:rPr>
          <w:rFonts w:ascii="Calibri" w:eastAsia="Calibri" w:hAnsi="Calibri"/>
          <w:noProof/>
          <w:sz w:val="22"/>
          <w:szCs w:val="22"/>
          <w:lang w:eastAsia="ru-RU"/>
        </w:rPr>
      </w:pPr>
    </w:p>
    <w:p w:rsidR="000C6883" w:rsidRDefault="000C6883">
      <w:pPr>
        <w:pStyle w:val="a3"/>
        <w:rPr>
          <w:sz w:val="20"/>
        </w:rPr>
      </w:pPr>
      <w:r w:rsidRPr="000C6883">
        <w:rPr>
          <w:rFonts w:ascii="Calibri" w:eastAsia="Calibri" w:hAnsi="Calibri"/>
          <w:noProof/>
          <w:sz w:val="22"/>
          <w:szCs w:val="22"/>
          <w:lang w:eastAsia="ru-RU"/>
        </w:rPr>
        <w:drawing>
          <wp:inline distT="0" distB="0" distL="0" distR="0" wp14:anchorId="6C79B6DD" wp14:editId="14692E67">
            <wp:extent cx="3724275" cy="2809875"/>
            <wp:effectExtent l="0" t="0" r="9525" b="9525"/>
            <wp:docPr id="6" name="Рисунок 6" descr="C:\Users\Lenovo\Desktop\analiticheskaya_spravka_po_usvoeniyu_oop_do_2018_-_2022_uch.g.docx_imag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analiticheskaya_spravka_po_usvoeniyu_oop_do_2018_-_2022_uch.g.docx_image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00"/>
                    <a:stretch/>
                  </pic:blipFill>
                  <pic:spPr bwMode="auto">
                    <a:xfrm>
                      <a:off x="0" y="0"/>
                      <a:ext cx="37242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6883" w:rsidRDefault="000C6883">
      <w:pPr>
        <w:pStyle w:val="a3"/>
        <w:rPr>
          <w:sz w:val="20"/>
        </w:rPr>
      </w:pPr>
    </w:p>
    <w:p w:rsidR="0068135F" w:rsidRDefault="0068135F">
      <w:pPr>
        <w:pStyle w:val="a3"/>
        <w:rPr>
          <w:rFonts w:ascii="Calibri" w:eastAsia="Calibri" w:hAnsi="Calibri"/>
          <w:noProof/>
          <w:sz w:val="22"/>
          <w:szCs w:val="22"/>
          <w:lang w:eastAsia="ru-RU"/>
        </w:rPr>
      </w:pPr>
    </w:p>
    <w:p w:rsidR="000C6883" w:rsidRDefault="007C3F95">
      <w:pPr>
        <w:pStyle w:val="a3"/>
        <w:rPr>
          <w:sz w:val="20"/>
        </w:rPr>
      </w:pPr>
      <w:r w:rsidRPr="007C3F95">
        <w:rPr>
          <w:rFonts w:ascii="Calibri" w:eastAsia="Calibri" w:hAnsi="Calibri"/>
          <w:noProof/>
          <w:sz w:val="22"/>
          <w:szCs w:val="22"/>
          <w:lang w:eastAsia="ru-RU"/>
        </w:rPr>
        <w:drawing>
          <wp:inline distT="0" distB="0" distL="0" distR="0" wp14:anchorId="033CA210" wp14:editId="4821E0C8">
            <wp:extent cx="3810000" cy="2162175"/>
            <wp:effectExtent l="0" t="0" r="0" b="9525"/>
            <wp:docPr id="8" name="Рисунок 8" descr="C:\Users\Lenovo\Desktop\analiticheskaya_spravka_po_usvoeniyu_oop_do_2018_-_2022_uch.g.docx_imag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analiticheskaya_spravka_po_usvoeniyu_oop_do_2018_-_2022_uch.g.docx_image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97"/>
                    <a:stretch/>
                  </pic:blipFill>
                  <pic:spPr bwMode="auto">
                    <a:xfrm>
                      <a:off x="0" y="0"/>
                      <a:ext cx="38100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8135F" w:rsidRDefault="0068135F">
      <w:pPr>
        <w:pStyle w:val="a3"/>
        <w:rPr>
          <w:rFonts w:ascii="Calibri" w:eastAsia="Calibri" w:hAnsi="Calibri"/>
          <w:noProof/>
          <w:sz w:val="22"/>
          <w:szCs w:val="22"/>
          <w:lang w:eastAsia="ru-RU"/>
        </w:rPr>
      </w:pPr>
    </w:p>
    <w:p w:rsidR="007C3F95" w:rsidRDefault="007C3F95">
      <w:pPr>
        <w:pStyle w:val="a3"/>
        <w:rPr>
          <w:sz w:val="20"/>
        </w:rPr>
      </w:pPr>
      <w:r w:rsidRPr="007C3F95">
        <w:rPr>
          <w:rFonts w:ascii="Calibri" w:eastAsia="Calibri" w:hAnsi="Calibri"/>
          <w:noProof/>
          <w:sz w:val="22"/>
          <w:szCs w:val="22"/>
          <w:lang w:eastAsia="ru-RU"/>
        </w:rPr>
        <w:drawing>
          <wp:inline distT="0" distB="0" distL="0" distR="0" wp14:anchorId="539A28DF" wp14:editId="5C1ECA9A">
            <wp:extent cx="3810000" cy="2028825"/>
            <wp:effectExtent l="0" t="0" r="0" b="9525"/>
            <wp:docPr id="10" name="Рисунок 10" descr="C:\Users\Lenovo\Desktop\analiticheskaya_spravka_po_usvoeniyu_oop_do_2018_-_2022_uch.g.docx_imag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esktop\analiticheskaya_spravka_po_usvoeniyu_oop_do_2018_-_2022_uch.g.docx_image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92"/>
                    <a:stretch/>
                  </pic:blipFill>
                  <pic:spPr bwMode="auto">
                    <a:xfrm>
                      <a:off x="0" y="0"/>
                      <a:ext cx="38100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6883" w:rsidRDefault="000C6883">
      <w:pPr>
        <w:pStyle w:val="a3"/>
        <w:rPr>
          <w:sz w:val="20"/>
        </w:rPr>
      </w:pPr>
    </w:p>
    <w:p w:rsidR="007C3F95" w:rsidRPr="007C3F95" w:rsidRDefault="007C3F95" w:rsidP="007C3F95">
      <w:pPr>
        <w:pStyle w:val="c80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 w:rsidRPr="007C3F95">
        <w:rPr>
          <w:b/>
        </w:rPr>
        <w:t>Вывод:</w:t>
      </w:r>
      <w:r w:rsidRPr="007C3F95">
        <w:t xml:space="preserve"> </w:t>
      </w:r>
      <w:r w:rsidRPr="007C3F95">
        <w:rPr>
          <w:rStyle w:val="c11"/>
          <w:b/>
          <w:bCs/>
          <w:color w:val="000000"/>
          <w:u w:val="single"/>
        </w:rPr>
        <w:t>Общие выводы по результатам мониторинга образовательного процесса детского ра</w:t>
      </w:r>
      <w:r>
        <w:rPr>
          <w:rStyle w:val="c11"/>
          <w:b/>
          <w:bCs/>
          <w:color w:val="000000"/>
          <w:u w:val="single"/>
        </w:rPr>
        <w:t>звития в группе МБДОУ</w:t>
      </w:r>
      <w:r w:rsidRPr="007C3F95">
        <w:rPr>
          <w:rStyle w:val="c11"/>
          <w:b/>
          <w:bCs/>
          <w:color w:val="000000"/>
          <w:u w:val="single"/>
        </w:rPr>
        <w:t>.</w:t>
      </w:r>
    </w:p>
    <w:p w:rsidR="007C3F95" w:rsidRPr="007C3F95" w:rsidRDefault="007C3F95" w:rsidP="007C3F95">
      <w:pPr>
        <w:pStyle w:val="c6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7C3F95">
        <w:rPr>
          <w:rStyle w:val="c13"/>
          <w:color w:val="000000"/>
        </w:rPr>
        <w:t>    Итоговые результаты мониторинга свидетельствуют о достаточно высоком уровне освоения образовательной программы.</w:t>
      </w:r>
    </w:p>
    <w:p w:rsidR="007C3F95" w:rsidRPr="007C3F95" w:rsidRDefault="007C3F95" w:rsidP="007C3F95">
      <w:pPr>
        <w:pStyle w:val="c6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7C3F95">
        <w:rPr>
          <w:rStyle w:val="c17"/>
          <w:color w:val="000000"/>
        </w:rPr>
        <w:t xml:space="preserve">    Полученные результаты говорят </w:t>
      </w:r>
      <w:r>
        <w:rPr>
          <w:rStyle w:val="c17"/>
          <w:color w:val="000000"/>
        </w:rPr>
        <w:t>о стабильности в усвоении</w:t>
      </w:r>
      <w:r w:rsidRPr="007C3F95">
        <w:rPr>
          <w:rStyle w:val="c17"/>
          <w:color w:val="000000"/>
        </w:rPr>
        <w:t xml:space="preserve"> М</w:t>
      </w:r>
      <w:r>
        <w:rPr>
          <w:rStyle w:val="c17"/>
          <w:color w:val="000000"/>
        </w:rPr>
        <w:t>Б</w:t>
      </w:r>
      <w:r w:rsidRPr="007C3F95">
        <w:rPr>
          <w:rStyle w:val="c17"/>
          <w:color w:val="000000"/>
        </w:rPr>
        <w:t>ДОУ детьми по всем разделам.</w:t>
      </w:r>
    </w:p>
    <w:p w:rsidR="007C3F95" w:rsidRPr="007C3F95" w:rsidRDefault="007C3F95" w:rsidP="007C3F95">
      <w:pPr>
        <w:pStyle w:val="c6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7C3F95">
        <w:rPr>
          <w:rStyle w:val="c17"/>
          <w:color w:val="000000"/>
        </w:rPr>
        <w:t>   Результаты получены за счет достаточно сформированных целевых ориентиров на каждом возрастном этапе.</w:t>
      </w:r>
    </w:p>
    <w:p w:rsidR="007C3F95" w:rsidRPr="007C3F95" w:rsidRDefault="007C3F95" w:rsidP="007C3F95">
      <w:pPr>
        <w:pStyle w:val="c6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7C3F95">
        <w:rPr>
          <w:rStyle w:val="c79"/>
          <w:color w:val="000000"/>
        </w:rPr>
        <w:t>    Сравнительные результаты по каждому учебному году представлены в таблицах и диаграммах </w:t>
      </w:r>
      <w:r w:rsidRPr="007C3F95">
        <w:rPr>
          <w:rStyle w:val="c6"/>
          <w:i/>
          <w:iCs/>
          <w:color w:val="000000"/>
        </w:rPr>
        <w:t>(приложение).</w:t>
      </w:r>
    </w:p>
    <w:p w:rsidR="007C3F95" w:rsidRPr="007C3F95" w:rsidRDefault="007C3F95" w:rsidP="007C3F95">
      <w:pPr>
        <w:pStyle w:val="c6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7C3F95">
        <w:rPr>
          <w:rStyle w:val="c17"/>
          <w:color w:val="000000"/>
        </w:rPr>
        <w:t>Подводя итоги усвоения детьми Образовательной программы М</w:t>
      </w:r>
      <w:r>
        <w:rPr>
          <w:rStyle w:val="c17"/>
          <w:color w:val="000000"/>
        </w:rPr>
        <w:t>БДОУ за три учебных года (2019</w:t>
      </w:r>
      <w:r w:rsidRPr="007C3F95">
        <w:rPr>
          <w:rStyle w:val="c17"/>
          <w:color w:val="000000"/>
        </w:rPr>
        <w:t>-2022г.г.), можно утвердительно сказать, что в группе на достаточно высоком уровне обеспечивается реализация Образовательной программы М</w:t>
      </w:r>
      <w:r>
        <w:rPr>
          <w:rStyle w:val="c17"/>
          <w:color w:val="000000"/>
        </w:rPr>
        <w:t>Б</w:t>
      </w:r>
      <w:r w:rsidRPr="007C3F95">
        <w:rPr>
          <w:rStyle w:val="c17"/>
          <w:color w:val="000000"/>
        </w:rPr>
        <w:t>ДОУ. В группе в работе с детьми используется весь спектр методов и приёмов воспитания и обучения, направленных на повышение уровня общего развития детей и улучшение их подготовки к школе, но, безусловно, одной из актуальных проблем остаётся индивидуализация образовательного процесса.</w:t>
      </w:r>
    </w:p>
    <w:p w:rsidR="007C3F95" w:rsidRPr="007C3F95" w:rsidRDefault="007C3F95" w:rsidP="007C3F95">
      <w:pPr>
        <w:pStyle w:val="c2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7C3F95">
        <w:rPr>
          <w:rStyle w:val="c17"/>
          <w:color w:val="000000"/>
        </w:rPr>
        <w:t>   Таким образом, сравн</w:t>
      </w:r>
      <w:r>
        <w:rPr>
          <w:rStyle w:val="c17"/>
          <w:color w:val="000000"/>
        </w:rPr>
        <w:t>ительный анализ мониторинга за 3</w:t>
      </w:r>
      <w:r w:rsidRPr="007C3F95">
        <w:rPr>
          <w:rStyle w:val="c17"/>
          <w:color w:val="000000"/>
        </w:rPr>
        <w:t xml:space="preserve"> учебных года показал положительную динамику освоения детьми Образовательной программы М</w:t>
      </w:r>
      <w:r>
        <w:rPr>
          <w:rStyle w:val="c17"/>
          <w:color w:val="000000"/>
        </w:rPr>
        <w:t>Б</w:t>
      </w:r>
      <w:r w:rsidRPr="007C3F95">
        <w:rPr>
          <w:rStyle w:val="c17"/>
          <w:color w:val="000000"/>
        </w:rPr>
        <w:t>ДОУ по всем образовательным областям. Добиться данных результатов удалось благодаря созданию условий для каждого ребенка на основе учета его возможностей и индивидуальных потребностей, обогащения РППС, применение деятельностного подхода, использования современных технологий и методов развивающего обучения.</w:t>
      </w:r>
    </w:p>
    <w:p w:rsidR="00B32585" w:rsidRDefault="007C3F95" w:rsidP="007C3F95">
      <w:pPr>
        <w:pStyle w:val="a3"/>
        <w:ind w:left="0" w:right="396"/>
      </w:pPr>
      <w:r>
        <w:t xml:space="preserve">       </w:t>
      </w:r>
      <w:r w:rsidR="00793AAA">
        <w:t>Выявлен</w:t>
      </w:r>
      <w:r w:rsidR="00793AAA">
        <w:rPr>
          <w:spacing w:val="1"/>
        </w:rPr>
        <w:t xml:space="preserve"> </w:t>
      </w:r>
      <w:r w:rsidR="00793AAA">
        <w:t>уровень освоения дошкольниками программного материала по татарскому</w:t>
      </w:r>
      <w:r w:rsidR="00793AAA">
        <w:rPr>
          <w:spacing w:val="1"/>
        </w:rPr>
        <w:t xml:space="preserve"> </w:t>
      </w:r>
      <w:r w:rsidR="00793AAA">
        <w:t>языку (степень</w:t>
      </w:r>
      <w:r w:rsidR="00793AAA">
        <w:rPr>
          <w:spacing w:val="1"/>
        </w:rPr>
        <w:t xml:space="preserve"> </w:t>
      </w:r>
      <w:r w:rsidR="00793AAA">
        <w:t>освоения</w:t>
      </w:r>
      <w:r w:rsidR="00793AAA">
        <w:rPr>
          <w:spacing w:val="1"/>
        </w:rPr>
        <w:t xml:space="preserve"> </w:t>
      </w:r>
      <w:r w:rsidR="00793AAA">
        <w:t>УМК).</w:t>
      </w:r>
      <w:r w:rsidR="00793AAA">
        <w:rPr>
          <w:spacing w:val="1"/>
        </w:rPr>
        <w:t xml:space="preserve"> </w:t>
      </w:r>
      <w:r w:rsidR="00793AAA">
        <w:t>В</w:t>
      </w:r>
      <w:r w:rsidR="00793AAA">
        <w:rPr>
          <w:spacing w:val="1"/>
        </w:rPr>
        <w:t xml:space="preserve"> </w:t>
      </w:r>
      <w:r w:rsidR="00793AAA">
        <w:t>ходе</w:t>
      </w:r>
      <w:r w:rsidR="00793AAA">
        <w:rPr>
          <w:spacing w:val="1"/>
        </w:rPr>
        <w:t xml:space="preserve"> </w:t>
      </w:r>
      <w:r w:rsidR="00793AAA">
        <w:t>мониторинга</w:t>
      </w:r>
      <w:r w:rsidR="00793AAA">
        <w:rPr>
          <w:spacing w:val="1"/>
        </w:rPr>
        <w:t xml:space="preserve"> </w:t>
      </w:r>
      <w:r w:rsidR="00793AAA">
        <w:t>оценивались</w:t>
      </w:r>
      <w:r w:rsidR="00793AAA">
        <w:rPr>
          <w:spacing w:val="1"/>
        </w:rPr>
        <w:t xml:space="preserve"> </w:t>
      </w:r>
      <w:r w:rsidR="00793AAA">
        <w:t>уровень</w:t>
      </w:r>
      <w:r w:rsidR="00793AAA">
        <w:rPr>
          <w:spacing w:val="1"/>
        </w:rPr>
        <w:t xml:space="preserve"> </w:t>
      </w:r>
      <w:r w:rsidR="00793AAA">
        <w:t>словарного</w:t>
      </w:r>
      <w:r w:rsidR="00793AAA">
        <w:rPr>
          <w:spacing w:val="-57"/>
        </w:rPr>
        <w:t xml:space="preserve"> </w:t>
      </w:r>
      <w:r w:rsidR="00793AAA">
        <w:t>запаса</w:t>
      </w:r>
      <w:r w:rsidR="00793AAA">
        <w:rPr>
          <w:spacing w:val="43"/>
        </w:rPr>
        <w:t xml:space="preserve"> </w:t>
      </w:r>
      <w:r w:rsidR="00793AAA">
        <w:t>по</w:t>
      </w:r>
      <w:r w:rsidR="00793AAA">
        <w:rPr>
          <w:spacing w:val="44"/>
        </w:rPr>
        <w:t xml:space="preserve"> </w:t>
      </w:r>
      <w:r w:rsidR="00793AAA">
        <w:t>изученным</w:t>
      </w:r>
      <w:r w:rsidR="00793AAA">
        <w:rPr>
          <w:spacing w:val="46"/>
        </w:rPr>
        <w:t xml:space="preserve"> </w:t>
      </w:r>
      <w:r w:rsidR="00793AAA">
        <w:t>темам,</w:t>
      </w:r>
      <w:r w:rsidR="00793AAA">
        <w:rPr>
          <w:spacing w:val="44"/>
        </w:rPr>
        <w:t xml:space="preserve"> </w:t>
      </w:r>
      <w:r w:rsidR="00793AAA">
        <w:t>активность</w:t>
      </w:r>
      <w:r w:rsidR="00793AAA">
        <w:rPr>
          <w:spacing w:val="45"/>
        </w:rPr>
        <w:t xml:space="preserve"> </w:t>
      </w:r>
      <w:r w:rsidR="00793AAA">
        <w:t>в</w:t>
      </w:r>
      <w:r w:rsidR="00793AAA">
        <w:rPr>
          <w:spacing w:val="46"/>
        </w:rPr>
        <w:t xml:space="preserve"> </w:t>
      </w:r>
      <w:r w:rsidR="00793AAA">
        <w:t>разговорной</w:t>
      </w:r>
      <w:r w:rsidR="00793AAA">
        <w:rPr>
          <w:spacing w:val="43"/>
        </w:rPr>
        <w:t xml:space="preserve"> </w:t>
      </w:r>
      <w:r w:rsidR="00793AAA">
        <w:t>речи,</w:t>
      </w:r>
      <w:r w:rsidR="00793AAA">
        <w:rPr>
          <w:spacing w:val="47"/>
        </w:rPr>
        <w:t xml:space="preserve"> </w:t>
      </w:r>
      <w:r w:rsidR="00793AAA">
        <w:t>качество</w:t>
      </w:r>
      <w:r w:rsidR="00793AAA">
        <w:rPr>
          <w:spacing w:val="47"/>
        </w:rPr>
        <w:t xml:space="preserve"> </w:t>
      </w:r>
      <w:r w:rsidR="00793AAA">
        <w:t>ответов</w:t>
      </w:r>
      <w:r w:rsidR="00793AAA">
        <w:rPr>
          <w:spacing w:val="44"/>
        </w:rPr>
        <w:t xml:space="preserve"> </w:t>
      </w:r>
      <w:r w:rsidR="00793AAA">
        <w:t>на</w:t>
      </w:r>
      <w:r w:rsidR="00793AAA">
        <w:rPr>
          <w:spacing w:val="-57"/>
        </w:rPr>
        <w:t xml:space="preserve"> </w:t>
      </w:r>
      <w:r w:rsidR="00793AAA">
        <w:t>разнообразные вопросы, умение использовать в речи слова приветствия и вежливые слова,</w:t>
      </w:r>
      <w:r w:rsidR="00793AAA">
        <w:rPr>
          <w:spacing w:val="-57"/>
        </w:rPr>
        <w:t xml:space="preserve"> </w:t>
      </w:r>
      <w:r w:rsidR="00793AAA">
        <w:t>слова,</w:t>
      </w:r>
      <w:r w:rsidR="00793AAA">
        <w:rPr>
          <w:spacing w:val="-1"/>
        </w:rPr>
        <w:t xml:space="preserve"> </w:t>
      </w:r>
      <w:r w:rsidR="00793AAA">
        <w:t>обозначающие</w:t>
      </w:r>
      <w:r w:rsidR="00793AAA">
        <w:rPr>
          <w:spacing w:val="-1"/>
        </w:rPr>
        <w:t xml:space="preserve"> </w:t>
      </w:r>
      <w:r w:rsidR="00793AAA">
        <w:t>признак</w:t>
      </w:r>
      <w:r w:rsidR="00793AAA">
        <w:rPr>
          <w:spacing w:val="-2"/>
        </w:rPr>
        <w:t xml:space="preserve"> </w:t>
      </w:r>
      <w:r w:rsidR="00793AAA">
        <w:t>и</w:t>
      </w:r>
      <w:r w:rsidR="00793AAA">
        <w:rPr>
          <w:spacing w:val="-2"/>
        </w:rPr>
        <w:t xml:space="preserve"> </w:t>
      </w:r>
      <w:r w:rsidR="00793AAA">
        <w:t>количество предметов.</w:t>
      </w:r>
    </w:p>
    <w:p w:rsidR="00B32585" w:rsidRDefault="00793AAA">
      <w:pPr>
        <w:pStyle w:val="2"/>
        <w:ind w:left="2782" w:right="2571" w:hanging="384"/>
      </w:pPr>
      <w:r>
        <w:rPr>
          <w:noProof/>
          <w:lang w:eastAsia="ru-RU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1626552</wp:posOffset>
            </wp:positionH>
            <wp:positionV relativeFrom="paragraph">
              <wp:posOffset>326239</wp:posOffset>
            </wp:positionV>
            <wp:extent cx="4839335" cy="1986914"/>
            <wp:effectExtent l="0" t="0" r="0" b="0"/>
            <wp:wrapNone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9335" cy="19869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Динамика освоения детьми татарского языка</w:t>
      </w:r>
      <w:r>
        <w:rPr>
          <w:spacing w:val="-57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сравнении</w:t>
      </w:r>
      <w:r>
        <w:rPr>
          <w:spacing w:val="-3"/>
        </w:rPr>
        <w:t xml:space="preserve"> </w:t>
      </w:r>
      <w:r>
        <w:t>за три</w:t>
      </w:r>
      <w:r>
        <w:rPr>
          <w:spacing w:val="-1"/>
        </w:rPr>
        <w:t xml:space="preserve"> </w:t>
      </w:r>
      <w:r>
        <w:t>года (по</w:t>
      </w:r>
      <w:r>
        <w:rPr>
          <w:spacing w:val="-1"/>
        </w:rPr>
        <w:t xml:space="preserve"> </w:t>
      </w:r>
      <w:r>
        <w:t>ДОУ,</w:t>
      </w:r>
      <w:r>
        <w:rPr>
          <w:spacing w:val="-1"/>
        </w:rPr>
        <w:t xml:space="preserve"> </w:t>
      </w:r>
      <w:r>
        <w:t>в%)</w:t>
      </w:r>
    </w:p>
    <w:p w:rsidR="00B32585" w:rsidRDefault="00B32585">
      <w:pPr>
        <w:pStyle w:val="a3"/>
        <w:ind w:left="0"/>
        <w:rPr>
          <w:b/>
          <w:sz w:val="26"/>
        </w:rPr>
      </w:pPr>
    </w:p>
    <w:p w:rsidR="00B32585" w:rsidRDefault="00B32585">
      <w:pPr>
        <w:pStyle w:val="a3"/>
        <w:ind w:left="0"/>
        <w:rPr>
          <w:b/>
          <w:sz w:val="26"/>
        </w:rPr>
      </w:pPr>
    </w:p>
    <w:p w:rsidR="00B32585" w:rsidRDefault="00B32585">
      <w:pPr>
        <w:pStyle w:val="a3"/>
        <w:ind w:left="0"/>
        <w:rPr>
          <w:b/>
          <w:sz w:val="26"/>
        </w:rPr>
      </w:pPr>
    </w:p>
    <w:p w:rsidR="00B32585" w:rsidRDefault="00B32585">
      <w:pPr>
        <w:pStyle w:val="a3"/>
        <w:ind w:left="0"/>
        <w:rPr>
          <w:b/>
          <w:sz w:val="26"/>
        </w:rPr>
      </w:pPr>
    </w:p>
    <w:p w:rsidR="00B32585" w:rsidRDefault="00B32585">
      <w:pPr>
        <w:pStyle w:val="a3"/>
        <w:ind w:left="0"/>
        <w:rPr>
          <w:b/>
          <w:sz w:val="26"/>
        </w:rPr>
      </w:pPr>
    </w:p>
    <w:p w:rsidR="00B32585" w:rsidRDefault="00B32585">
      <w:pPr>
        <w:pStyle w:val="a3"/>
        <w:ind w:left="0"/>
        <w:rPr>
          <w:b/>
          <w:sz w:val="26"/>
        </w:rPr>
      </w:pPr>
    </w:p>
    <w:p w:rsidR="00B32585" w:rsidRDefault="00B32585">
      <w:pPr>
        <w:pStyle w:val="a3"/>
        <w:ind w:left="0"/>
        <w:rPr>
          <w:b/>
          <w:sz w:val="26"/>
        </w:rPr>
      </w:pPr>
    </w:p>
    <w:p w:rsidR="00B32585" w:rsidRDefault="00B32585">
      <w:pPr>
        <w:pStyle w:val="a3"/>
        <w:ind w:left="0"/>
        <w:rPr>
          <w:b/>
          <w:sz w:val="26"/>
        </w:rPr>
      </w:pPr>
    </w:p>
    <w:p w:rsidR="00B32585" w:rsidRDefault="00B32585">
      <w:pPr>
        <w:pStyle w:val="a3"/>
        <w:ind w:left="0"/>
        <w:rPr>
          <w:b/>
          <w:sz w:val="26"/>
        </w:rPr>
      </w:pPr>
    </w:p>
    <w:p w:rsidR="00B32585" w:rsidRDefault="00B32585">
      <w:pPr>
        <w:pStyle w:val="a3"/>
        <w:spacing w:before="10"/>
        <w:ind w:left="0"/>
        <w:rPr>
          <w:b/>
          <w:sz w:val="31"/>
        </w:rPr>
      </w:pPr>
    </w:p>
    <w:p w:rsidR="00B32585" w:rsidRDefault="00793AAA">
      <w:pPr>
        <w:pStyle w:val="a3"/>
        <w:ind w:right="407"/>
        <w:jc w:val="both"/>
      </w:pPr>
      <w:r>
        <w:rPr>
          <w:b/>
        </w:rPr>
        <w:t xml:space="preserve">Вывод: </w:t>
      </w:r>
      <w:r>
        <w:t>В процессе специально организованного обучения на занятиях и индивидуальной</w:t>
      </w:r>
      <w:r>
        <w:rPr>
          <w:spacing w:val="1"/>
        </w:rPr>
        <w:t xml:space="preserve"> </w:t>
      </w:r>
      <w:r>
        <w:t>работе у воспитанников сформировались первоначальные умения и навыки практического</w:t>
      </w:r>
      <w:r>
        <w:rPr>
          <w:spacing w:val="-57"/>
        </w:rPr>
        <w:t xml:space="preserve"> </w:t>
      </w:r>
      <w:r>
        <w:t>владения татарским языком в устной форме.</w:t>
      </w:r>
      <w:r>
        <w:rPr>
          <w:spacing w:val="1"/>
        </w:rPr>
        <w:t xml:space="preserve"> </w:t>
      </w:r>
      <w:r>
        <w:t>Дошкольники научились воспринимать и</w:t>
      </w:r>
      <w:r>
        <w:rPr>
          <w:spacing w:val="1"/>
        </w:rPr>
        <w:t xml:space="preserve"> </w:t>
      </w:r>
      <w:r>
        <w:t>понимать татарскую речь на слух в пределах изученных тем; задавать вопросы; выражать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желание,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достигнутые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-57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проблема: развивать</w:t>
      </w:r>
      <w:r>
        <w:rPr>
          <w:spacing w:val="-2"/>
        </w:rPr>
        <w:t xml:space="preserve"> </w:t>
      </w:r>
      <w:r>
        <w:t>диалогическую</w:t>
      </w:r>
      <w:r>
        <w:rPr>
          <w:spacing w:val="4"/>
        </w:rPr>
        <w:t xml:space="preserve"> </w:t>
      </w:r>
      <w:r>
        <w:t>форму речи.</w:t>
      </w:r>
    </w:p>
    <w:p w:rsidR="00B32585" w:rsidRDefault="00793AAA">
      <w:pPr>
        <w:pStyle w:val="a3"/>
        <w:spacing w:line="276" w:lineRule="auto"/>
        <w:ind w:right="2347" w:firstLine="566"/>
      </w:pPr>
      <w:r>
        <w:t>Ежегодно в Учреждении проводится обследование воспитанников</w:t>
      </w:r>
      <w:r>
        <w:rPr>
          <w:spacing w:val="-57"/>
        </w:rPr>
        <w:t xml:space="preserve"> </w:t>
      </w:r>
      <w:r>
        <w:t>подготовительной</w:t>
      </w:r>
      <w:r>
        <w:rPr>
          <w:spacing w:val="-3"/>
        </w:rPr>
        <w:t xml:space="preserve"> </w:t>
      </w:r>
      <w:r>
        <w:t>группы. Задания</w:t>
      </w:r>
      <w:r>
        <w:rPr>
          <w:spacing w:val="-1"/>
        </w:rPr>
        <w:t xml:space="preserve"> </w:t>
      </w:r>
      <w:r>
        <w:t>позволяют оценить:</w:t>
      </w:r>
    </w:p>
    <w:p w:rsidR="00B32585" w:rsidRDefault="00793AAA">
      <w:pPr>
        <w:pStyle w:val="a4"/>
        <w:numPr>
          <w:ilvl w:val="0"/>
          <w:numId w:val="3"/>
        </w:numPr>
        <w:tabs>
          <w:tab w:val="left" w:pos="928"/>
        </w:tabs>
        <w:spacing w:before="2"/>
        <w:rPr>
          <w:sz w:val="24"/>
        </w:rPr>
      </w:pPr>
      <w:r>
        <w:rPr>
          <w:sz w:val="24"/>
        </w:rPr>
        <w:t>сформированность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регуляторного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целом;</w:t>
      </w:r>
    </w:p>
    <w:p w:rsidR="00B32585" w:rsidRDefault="00793AAA">
      <w:pPr>
        <w:pStyle w:val="a4"/>
        <w:numPr>
          <w:ilvl w:val="0"/>
          <w:numId w:val="3"/>
        </w:numPr>
        <w:tabs>
          <w:tab w:val="left" w:pos="928"/>
        </w:tabs>
        <w:spacing w:before="41"/>
        <w:rPr>
          <w:sz w:val="24"/>
        </w:rPr>
      </w:pPr>
      <w:r>
        <w:rPr>
          <w:sz w:val="24"/>
        </w:rPr>
        <w:t>сформированность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B32585" w:rsidRDefault="00793AAA">
      <w:pPr>
        <w:pStyle w:val="a4"/>
        <w:numPr>
          <w:ilvl w:val="0"/>
          <w:numId w:val="3"/>
        </w:numPr>
        <w:tabs>
          <w:tab w:val="left" w:pos="928"/>
        </w:tabs>
        <w:spacing w:before="40"/>
        <w:rPr>
          <w:sz w:val="24"/>
        </w:rPr>
      </w:pPr>
      <w:r>
        <w:rPr>
          <w:sz w:val="24"/>
        </w:rPr>
        <w:t>сформированность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представлений;</w:t>
      </w:r>
    </w:p>
    <w:p w:rsidR="00B32585" w:rsidRDefault="00793AAA">
      <w:pPr>
        <w:pStyle w:val="a4"/>
        <w:numPr>
          <w:ilvl w:val="0"/>
          <w:numId w:val="3"/>
        </w:numPr>
        <w:tabs>
          <w:tab w:val="left" w:pos="928"/>
        </w:tabs>
        <w:spacing w:before="41"/>
        <w:rPr>
          <w:sz w:val="24"/>
        </w:rPr>
      </w:pP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мыслительной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32585" w:rsidRDefault="00793AAA">
      <w:pPr>
        <w:pStyle w:val="2"/>
        <w:spacing w:before="43"/>
        <w:ind w:left="788"/>
      </w:pPr>
      <w:r>
        <w:t>Фронтальная</w:t>
      </w:r>
      <w:r>
        <w:rPr>
          <w:spacing w:val="-4"/>
        </w:rPr>
        <w:t xml:space="preserve"> </w:t>
      </w:r>
      <w:r>
        <w:t>диагностика</w:t>
      </w:r>
      <w:r>
        <w:rPr>
          <w:spacing w:val="-3"/>
        </w:rPr>
        <w:t xml:space="preserve"> </w:t>
      </w:r>
      <w:r>
        <w:t>готовности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школьному</w:t>
      </w:r>
      <w:r>
        <w:rPr>
          <w:spacing w:val="-3"/>
        </w:rPr>
        <w:t xml:space="preserve"> </w:t>
      </w:r>
      <w:r>
        <w:t>обучению</w:t>
      </w:r>
    </w:p>
    <w:p w:rsidR="00B32585" w:rsidRDefault="00793AAA">
      <w:pPr>
        <w:spacing w:before="41"/>
        <w:ind w:left="3521"/>
        <w:rPr>
          <w:b/>
          <w:sz w:val="24"/>
        </w:rPr>
      </w:pPr>
      <w:r>
        <w:rPr>
          <w:b/>
          <w:sz w:val="24"/>
        </w:rPr>
        <w:t>(в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сравнении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три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года)</w:t>
      </w:r>
    </w:p>
    <w:p w:rsidR="00B32585" w:rsidRDefault="00B32585">
      <w:pPr>
        <w:rPr>
          <w:sz w:val="24"/>
        </w:rPr>
        <w:sectPr w:rsidR="00B32585">
          <w:pgSz w:w="11910" w:h="16840"/>
          <w:pgMar w:top="1400" w:right="440" w:bottom="1160" w:left="1480" w:header="0" w:footer="895" w:gutter="0"/>
          <w:cols w:space="720"/>
        </w:sectPr>
      </w:pPr>
    </w:p>
    <w:p w:rsidR="00B32585" w:rsidRDefault="00793AAA">
      <w:pPr>
        <w:pStyle w:val="a3"/>
        <w:ind w:left="162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7ED10B45" wp14:editId="34AA573E">
            <wp:extent cx="4162425" cy="2463361"/>
            <wp:effectExtent l="0" t="0" r="0" b="0"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1449" cy="2462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2585" w:rsidRDefault="00B32585">
      <w:pPr>
        <w:pStyle w:val="a3"/>
        <w:spacing w:before="1"/>
        <w:ind w:left="0"/>
        <w:rPr>
          <w:b/>
          <w:sz w:val="14"/>
        </w:rPr>
      </w:pPr>
    </w:p>
    <w:p w:rsidR="00B32585" w:rsidRDefault="00793AAA">
      <w:pPr>
        <w:pStyle w:val="a3"/>
        <w:spacing w:before="90"/>
        <w:ind w:right="408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r>
        <w:t>Анализируя,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положительная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нулевым</w:t>
      </w:r>
      <w:r>
        <w:rPr>
          <w:spacing w:val="-57"/>
        </w:rPr>
        <w:t xml:space="preserve"> </w:t>
      </w:r>
      <w:r>
        <w:t>показателем низкого уровня.</w:t>
      </w:r>
    </w:p>
    <w:p w:rsidR="00B32585" w:rsidRDefault="00B32585">
      <w:pPr>
        <w:pStyle w:val="a3"/>
        <w:ind w:left="0"/>
      </w:pPr>
    </w:p>
    <w:p w:rsidR="00B32585" w:rsidRDefault="00793AAA">
      <w:pPr>
        <w:pStyle w:val="2"/>
        <w:spacing w:before="1"/>
        <w:ind w:left="3615"/>
        <w:jc w:val="both"/>
      </w:pPr>
      <w:r>
        <w:t>Воспитательная</w:t>
      </w:r>
      <w:r>
        <w:rPr>
          <w:spacing w:val="-6"/>
        </w:rPr>
        <w:t xml:space="preserve"> </w:t>
      </w:r>
      <w:r>
        <w:t>работа</w:t>
      </w:r>
    </w:p>
    <w:p w:rsidR="00B32585" w:rsidRDefault="00793AAA">
      <w:pPr>
        <w:pStyle w:val="a3"/>
        <w:ind w:right="407"/>
        <w:jc w:val="both"/>
      </w:pPr>
      <w:r>
        <w:t>Большое внимание в ДОУ уделяется изучению контингента родителей. Чтобы выбрать</w:t>
      </w:r>
      <w:r>
        <w:rPr>
          <w:spacing w:val="1"/>
        </w:rPr>
        <w:t xml:space="preserve"> </w:t>
      </w:r>
      <w:r>
        <w:t>стратегию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дал</w:t>
      </w:r>
      <w:r>
        <w:rPr>
          <w:spacing w:val="1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результаты.</w:t>
      </w:r>
    </w:p>
    <w:p w:rsidR="00B32585" w:rsidRDefault="00B32585">
      <w:pPr>
        <w:pStyle w:val="a3"/>
        <w:spacing w:before="11"/>
        <w:ind w:left="0"/>
        <w:rPr>
          <w:sz w:val="23"/>
        </w:rPr>
      </w:pPr>
    </w:p>
    <w:p w:rsidR="00B32585" w:rsidRDefault="00793AAA">
      <w:pPr>
        <w:pStyle w:val="2"/>
        <w:spacing w:after="3"/>
        <w:ind w:left="377" w:right="567"/>
        <w:jc w:val="center"/>
      </w:pPr>
      <w:r>
        <w:t>Характеристика</w:t>
      </w:r>
      <w:r>
        <w:rPr>
          <w:spacing w:val="-3"/>
        </w:rPr>
        <w:t xml:space="preserve"> </w:t>
      </w:r>
      <w:r>
        <w:t>семей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составу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72"/>
        <w:gridCol w:w="1047"/>
        <w:gridCol w:w="992"/>
        <w:gridCol w:w="993"/>
        <w:gridCol w:w="1135"/>
        <w:gridCol w:w="1133"/>
        <w:gridCol w:w="1099"/>
      </w:tblGrid>
      <w:tr w:rsidR="00B32585">
        <w:trPr>
          <w:trHeight w:val="828"/>
        </w:trPr>
        <w:tc>
          <w:tcPr>
            <w:tcW w:w="3172" w:type="dxa"/>
            <w:vMerge w:val="restart"/>
          </w:tcPr>
          <w:p w:rsidR="00B32585" w:rsidRDefault="00793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3032" w:type="dxa"/>
            <w:gridSpan w:val="3"/>
          </w:tcPr>
          <w:p w:rsidR="00B32585" w:rsidRDefault="00793AA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</w:tc>
        <w:tc>
          <w:tcPr>
            <w:tcW w:w="3367" w:type="dxa"/>
            <w:gridSpan w:val="3"/>
          </w:tcPr>
          <w:p w:rsidR="00B32585" w:rsidRDefault="00793AAA">
            <w:pPr>
              <w:pStyle w:val="TableParagraph"/>
              <w:spacing w:before="2" w:line="237" w:lineRule="auto"/>
              <w:ind w:right="1267"/>
              <w:rPr>
                <w:sz w:val="24"/>
              </w:rPr>
            </w:pPr>
            <w:r>
              <w:rPr>
                <w:sz w:val="24"/>
              </w:rPr>
              <w:t>Процент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  <w:p w:rsidR="00B32585" w:rsidRDefault="00793AAA">
            <w:pPr>
              <w:pStyle w:val="TableParagraph"/>
              <w:spacing w:before="1" w:line="258" w:lineRule="exact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</w:p>
        </w:tc>
      </w:tr>
      <w:tr w:rsidR="00B32585">
        <w:trPr>
          <w:trHeight w:val="310"/>
        </w:trPr>
        <w:tc>
          <w:tcPr>
            <w:tcW w:w="3172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047" w:type="dxa"/>
          </w:tcPr>
          <w:p w:rsidR="00B32585" w:rsidRDefault="00FF541B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2020</w:t>
            </w:r>
            <w:r w:rsidR="00793AAA">
              <w:rPr>
                <w:spacing w:val="-1"/>
                <w:sz w:val="24"/>
              </w:rPr>
              <w:t xml:space="preserve"> </w:t>
            </w:r>
            <w:r w:rsidR="00793AAA">
              <w:rPr>
                <w:sz w:val="24"/>
              </w:rPr>
              <w:t>г.</w:t>
            </w:r>
          </w:p>
        </w:tc>
        <w:tc>
          <w:tcPr>
            <w:tcW w:w="992" w:type="dxa"/>
          </w:tcPr>
          <w:p w:rsidR="00B32585" w:rsidRDefault="00FF541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2021</w:t>
            </w:r>
            <w:r w:rsidR="00793AAA">
              <w:rPr>
                <w:sz w:val="24"/>
              </w:rPr>
              <w:t>г.</w:t>
            </w:r>
          </w:p>
        </w:tc>
        <w:tc>
          <w:tcPr>
            <w:tcW w:w="993" w:type="dxa"/>
          </w:tcPr>
          <w:p w:rsidR="00B32585" w:rsidRDefault="00FF541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2022</w:t>
            </w:r>
            <w:r w:rsidR="00793AAA">
              <w:rPr>
                <w:spacing w:val="-1"/>
                <w:sz w:val="24"/>
              </w:rPr>
              <w:t xml:space="preserve"> </w:t>
            </w:r>
            <w:r w:rsidR="00793AAA">
              <w:rPr>
                <w:sz w:val="24"/>
              </w:rPr>
              <w:t>г.</w:t>
            </w:r>
          </w:p>
        </w:tc>
        <w:tc>
          <w:tcPr>
            <w:tcW w:w="1135" w:type="dxa"/>
          </w:tcPr>
          <w:p w:rsidR="00B32585" w:rsidRDefault="00FF541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2020</w:t>
            </w:r>
            <w:r w:rsidR="00793AAA">
              <w:rPr>
                <w:sz w:val="24"/>
              </w:rPr>
              <w:t>г.</w:t>
            </w:r>
          </w:p>
        </w:tc>
        <w:tc>
          <w:tcPr>
            <w:tcW w:w="1133" w:type="dxa"/>
          </w:tcPr>
          <w:p w:rsidR="00B32585" w:rsidRDefault="00793AAA" w:rsidP="00FF541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202</w:t>
            </w:r>
            <w:r w:rsidR="00FF541B">
              <w:rPr>
                <w:sz w:val="24"/>
              </w:rPr>
              <w:t>1</w:t>
            </w:r>
            <w:r>
              <w:rPr>
                <w:sz w:val="24"/>
              </w:rPr>
              <w:t>г.</w:t>
            </w:r>
          </w:p>
        </w:tc>
        <w:tc>
          <w:tcPr>
            <w:tcW w:w="1099" w:type="dxa"/>
          </w:tcPr>
          <w:p w:rsidR="00B32585" w:rsidRDefault="00793AAA" w:rsidP="00FF541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202</w:t>
            </w:r>
            <w:r w:rsidR="00FF541B"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B32585">
        <w:trPr>
          <w:trHeight w:val="275"/>
        </w:trPr>
        <w:tc>
          <w:tcPr>
            <w:tcW w:w="3172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  <w:tc>
          <w:tcPr>
            <w:tcW w:w="1047" w:type="dxa"/>
          </w:tcPr>
          <w:p w:rsidR="00B32585" w:rsidRDefault="00793AA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2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3" w:type="dxa"/>
          </w:tcPr>
          <w:p w:rsidR="00B32585" w:rsidRDefault="00793A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5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80%</w:t>
            </w:r>
          </w:p>
        </w:tc>
        <w:tc>
          <w:tcPr>
            <w:tcW w:w="1133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099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B32585">
        <w:trPr>
          <w:trHeight w:val="276"/>
        </w:trPr>
        <w:tc>
          <w:tcPr>
            <w:tcW w:w="3172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Неполная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 матерью</w:t>
            </w:r>
          </w:p>
        </w:tc>
        <w:tc>
          <w:tcPr>
            <w:tcW w:w="1047" w:type="dxa"/>
          </w:tcPr>
          <w:p w:rsidR="00B32585" w:rsidRDefault="00793AA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3" w:type="dxa"/>
          </w:tcPr>
          <w:p w:rsidR="00B32585" w:rsidRDefault="00793A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5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10%</w:t>
            </w:r>
          </w:p>
        </w:tc>
        <w:tc>
          <w:tcPr>
            <w:tcW w:w="1133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1099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</w:tr>
      <w:tr w:rsidR="00B32585">
        <w:trPr>
          <w:trHeight w:val="276"/>
        </w:trPr>
        <w:tc>
          <w:tcPr>
            <w:tcW w:w="3172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Неполная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отцом</w:t>
            </w:r>
          </w:p>
        </w:tc>
        <w:tc>
          <w:tcPr>
            <w:tcW w:w="1047" w:type="dxa"/>
          </w:tcPr>
          <w:p w:rsidR="00B32585" w:rsidRDefault="00793AA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3" w:type="dxa"/>
          </w:tcPr>
          <w:p w:rsidR="00B32585" w:rsidRDefault="00793A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5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1133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1099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</w:tr>
      <w:tr w:rsidR="00B32585">
        <w:trPr>
          <w:trHeight w:val="275"/>
        </w:trPr>
        <w:tc>
          <w:tcPr>
            <w:tcW w:w="3172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Оформлено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опекунство</w:t>
            </w:r>
          </w:p>
        </w:tc>
        <w:tc>
          <w:tcPr>
            <w:tcW w:w="1047" w:type="dxa"/>
          </w:tcPr>
          <w:p w:rsidR="00B32585" w:rsidRDefault="00793AA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3" w:type="dxa"/>
          </w:tcPr>
          <w:p w:rsidR="00B32585" w:rsidRDefault="00793A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5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10%</w:t>
            </w:r>
          </w:p>
        </w:tc>
        <w:tc>
          <w:tcPr>
            <w:tcW w:w="1133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1099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</w:tr>
    </w:tbl>
    <w:p w:rsidR="00B32585" w:rsidRDefault="00B32585">
      <w:pPr>
        <w:pStyle w:val="a3"/>
        <w:spacing w:before="11"/>
        <w:ind w:left="0"/>
        <w:rPr>
          <w:b/>
          <w:sz w:val="23"/>
        </w:rPr>
      </w:pPr>
    </w:p>
    <w:p w:rsidR="00B32585" w:rsidRDefault="00793AAA">
      <w:pPr>
        <w:ind w:left="379" w:right="567"/>
        <w:jc w:val="center"/>
        <w:rPr>
          <w:b/>
          <w:sz w:val="24"/>
        </w:rPr>
      </w:pPr>
      <w:r>
        <w:rPr>
          <w:b/>
          <w:sz w:val="24"/>
        </w:rPr>
        <w:t>Характеристика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семей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количеству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детей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8"/>
        <w:gridCol w:w="1030"/>
        <w:gridCol w:w="993"/>
        <w:gridCol w:w="993"/>
        <w:gridCol w:w="1133"/>
        <w:gridCol w:w="1135"/>
        <w:gridCol w:w="1099"/>
      </w:tblGrid>
      <w:tr w:rsidR="00B32585">
        <w:trPr>
          <w:trHeight w:val="827"/>
        </w:trPr>
        <w:tc>
          <w:tcPr>
            <w:tcW w:w="3188" w:type="dxa"/>
            <w:vMerge w:val="restart"/>
          </w:tcPr>
          <w:p w:rsidR="00B32585" w:rsidRDefault="00793AA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  <w:tc>
          <w:tcPr>
            <w:tcW w:w="3016" w:type="dxa"/>
            <w:gridSpan w:val="3"/>
          </w:tcPr>
          <w:p w:rsidR="00B32585" w:rsidRDefault="00793AAA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</w:tc>
        <w:tc>
          <w:tcPr>
            <w:tcW w:w="3367" w:type="dxa"/>
            <w:gridSpan w:val="3"/>
          </w:tcPr>
          <w:p w:rsidR="00B32585" w:rsidRDefault="00793AAA">
            <w:pPr>
              <w:pStyle w:val="TableParagraph"/>
              <w:spacing w:line="276" w:lineRule="exact"/>
              <w:ind w:right="1267"/>
              <w:rPr>
                <w:sz w:val="24"/>
              </w:rPr>
            </w:pPr>
            <w:r>
              <w:rPr>
                <w:sz w:val="24"/>
              </w:rPr>
              <w:t>Процент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количества 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</w:tr>
      <w:tr w:rsidR="00B32585">
        <w:trPr>
          <w:trHeight w:val="321"/>
        </w:trPr>
        <w:tc>
          <w:tcPr>
            <w:tcW w:w="3188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</w:tcPr>
          <w:p w:rsidR="00B32585" w:rsidRDefault="00FF541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2020</w:t>
            </w:r>
            <w:r w:rsidR="00793AAA">
              <w:rPr>
                <w:spacing w:val="-1"/>
                <w:sz w:val="24"/>
              </w:rPr>
              <w:t xml:space="preserve"> </w:t>
            </w:r>
            <w:r w:rsidR="00793AAA">
              <w:rPr>
                <w:sz w:val="24"/>
              </w:rPr>
              <w:t>г.</w:t>
            </w:r>
          </w:p>
        </w:tc>
        <w:tc>
          <w:tcPr>
            <w:tcW w:w="993" w:type="dxa"/>
          </w:tcPr>
          <w:p w:rsidR="00B32585" w:rsidRDefault="00793AAA" w:rsidP="00FF541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</w:t>
            </w:r>
            <w:r w:rsidR="00FF541B">
              <w:rPr>
                <w:sz w:val="24"/>
              </w:rPr>
              <w:t>1</w:t>
            </w:r>
            <w:r>
              <w:rPr>
                <w:sz w:val="24"/>
              </w:rPr>
              <w:t>г.</w:t>
            </w:r>
          </w:p>
        </w:tc>
        <w:tc>
          <w:tcPr>
            <w:tcW w:w="993" w:type="dxa"/>
          </w:tcPr>
          <w:p w:rsidR="00B32585" w:rsidRDefault="00793AAA" w:rsidP="00FF541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</w:t>
            </w:r>
            <w:r w:rsidR="00FF541B"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133" w:type="dxa"/>
          </w:tcPr>
          <w:p w:rsidR="00B32585" w:rsidRDefault="00FF541B" w:rsidP="00FF541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2020</w:t>
            </w:r>
            <w:r w:rsidR="00793AAA">
              <w:rPr>
                <w:sz w:val="24"/>
              </w:rPr>
              <w:t>г.</w:t>
            </w:r>
          </w:p>
        </w:tc>
        <w:tc>
          <w:tcPr>
            <w:tcW w:w="1135" w:type="dxa"/>
          </w:tcPr>
          <w:p w:rsidR="00B32585" w:rsidRDefault="00793AAA" w:rsidP="00FF541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202</w:t>
            </w:r>
            <w:r w:rsidR="00FF541B">
              <w:rPr>
                <w:sz w:val="24"/>
              </w:rPr>
              <w:t>1</w:t>
            </w:r>
            <w:r>
              <w:rPr>
                <w:sz w:val="24"/>
              </w:rPr>
              <w:t>г.</w:t>
            </w:r>
          </w:p>
        </w:tc>
        <w:tc>
          <w:tcPr>
            <w:tcW w:w="1099" w:type="dxa"/>
          </w:tcPr>
          <w:p w:rsidR="00B32585" w:rsidRDefault="00793AAA" w:rsidP="00FF541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202</w:t>
            </w:r>
            <w:r w:rsidR="00FF541B"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B32585">
        <w:trPr>
          <w:trHeight w:val="275"/>
        </w:trPr>
        <w:tc>
          <w:tcPr>
            <w:tcW w:w="3188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</w:p>
        </w:tc>
        <w:tc>
          <w:tcPr>
            <w:tcW w:w="1030" w:type="dxa"/>
          </w:tcPr>
          <w:p w:rsidR="00B32585" w:rsidRDefault="00793A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3" w:type="dxa"/>
          </w:tcPr>
          <w:p w:rsidR="00B32585" w:rsidRDefault="00793A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3" w:type="dxa"/>
          </w:tcPr>
          <w:p w:rsidR="00B32585" w:rsidRDefault="00793A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135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22%</w:t>
            </w:r>
          </w:p>
        </w:tc>
        <w:tc>
          <w:tcPr>
            <w:tcW w:w="1099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40%</w:t>
            </w:r>
          </w:p>
        </w:tc>
      </w:tr>
      <w:tr w:rsidR="00B32585">
        <w:trPr>
          <w:trHeight w:val="276"/>
        </w:trPr>
        <w:tc>
          <w:tcPr>
            <w:tcW w:w="3188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030" w:type="dxa"/>
          </w:tcPr>
          <w:p w:rsidR="00B32585" w:rsidRDefault="00793A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3" w:type="dxa"/>
          </w:tcPr>
          <w:p w:rsidR="00B32585" w:rsidRDefault="00793A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3" w:type="dxa"/>
          </w:tcPr>
          <w:p w:rsidR="00B32585" w:rsidRDefault="00793A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3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50%</w:t>
            </w:r>
          </w:p>
        </w:tc>
        <w:tc>
          <w:tcPr>
            <w:tcW w:w="1135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22%</w:t>
            </w:r>
          </w:p>
        </w:tc>
        <w:tc>
          <w:tcPr>
            <w:tcW w:w="1099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32585">
        <w:trPr>
          <w:trHeight w:val="275"/>
        </w:trPr>
        <w:tc>
          <w:tcPr>
            <w:tcW w:w="3188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более</w:t>
            </w:r>
          </w:p>
        </w:tc>
        <w:tc>
          <w:tcPr>
            <w:tcW w:w="1030" w:type="dxa"/>
          </w:tcPr>
          <w:p w:rsidR="00B32585" w:rsidRDefault="00793A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3" w:type="dxa"/>
          </w:tcPr>
          <w:p w:rsidR="00B32585" w:rsidRDefault="00793A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3" w:type="dxa"/>
          </w:tcPr>
          <w:p w:rsidR="00B32585" w:rsidRDefault="00793A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50%</w:t>
            </w:r>
          </w:p>
        </w:tc>
        <w:tc>
          <w:tcPr>
            <w:tcW w:w="1135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56%</w:t>
            </w:r>
          </w:p>
        </w:tc>
        <w:tc>
          <w:tcPr>
            <w:tcW w:w="1099" w:type="dxa"/>
          </w:tcPr>
          <w:p w:rsidR="00B32585" w:rsidRDefault="00793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60%</w:t>
            </w:r>
          </w:p>
        </w:tc>
      </w:tr>
    </w:tbl>
    <w:p w:rsidR="00B32585" w:rsidRDefault="00B32585">
      <w:pPr>
        <w:pStyle w:val="a3"/>
        <w:spacing w:before="10"/>
        <w:ind w:left="0"/>
        <w:rPr>
          <w:b/>
          <w:sz w:val="23"/>
        </w:rPr>
      </w:pPr>
    </w:p>
    <w:p w:rsidR="00B32585" w:rsidRDefault="00793AAA">
      <w:pPr>
        <w:pStyle w:val="a3"/>
        <w:spacing w:before="1"/>
        <w:ind w:right="406"/>
        <w:jc w:val="both"/>
      </w:pPr>
      <w:r>
        <w:t>В целом для основного контингента родителей характерны: средний уровень жизни и</w:t>
      </w:r>
      <w:r>
        <w:rPr>
          <w:spacing w:val="1"/>
        </w:rPr>
        <w:t xml:space="preserve"> </w:t>
      </w:r>
      <w:r>
        <w:t>доходов,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образованию.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01.09.2021</w:t>
      </w:r>
      <w:r>
        <w:rPr>
          <w:spacing w:val="1"/>
        </w:rPr>
        <w:t xml:space="preserve"> </w:t>
      </w:r>
      <w:r>
        <w:t>МБДОУ</w:t>
      </w:r>
      <w:r>
        <w:rPr>
          <w:spacing w:val="60"/>
        </w:rPr>
        <w:t xml:space="preserve"> </w:t>
      </w:r>
      <w:r>
        <w:t>«</w:t>
      </w:r>
      <w:r w:rsidR="00E14EF3">
        <w:t>Большетолкишский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сад»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рабочую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-57"/>
        </w:rPr>
        <w:t xml:space="preserve"> </w:t>
      </w:r>
      <w:r>
        <w:t>воспитательной работы, которые являются частью основной образовательной 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61"/>
        </w:rPr>
        <w:t xml:space="preserve"> </w:t>
      </w:r>
      <w:r>
        <w:t xml:space="preserve">образования.  </w:t>
      </w:r>
      <w:r>
        <w:rPr>
          <w:spacing w:val="1"/>
        </w:rPr>
        <w:t xml:space="preserve"> </w:t>
      </w:r>
      <w:r>
        <w:t xml:space="preserve">За  </w:t>
      </w:r>
      <w:r>
        <w:rPr>
          <w:spacing w:val="1"/>
        </w:rPr>
        <w:t xml:space="preserve"> </w:t>
      </w:r>
      <w:r>
        <w:t xml:space="preserve">4  </w:t>
      </w:r>
      <w:r>
        <w:rPr>
          <w:spacing w:val="1"/>
        </w:rPr>
        <w:t xml:space="preserve"> </w:t>
      </w:r>
      <w:r>
        <w:t xml:space="preserve">месяца  </w:t>
      </w:r>
      <w:r>
        <w:rPr>
          <w:spacing w:val="1"/>
        </w:rPr>
        <w:t xml:space="preserve"> </w:t>
      </w:r>
      <w:r>
        <w:t xml:space="preserve">реализации  </w:t>
      </w:r>
      <w:r>
        <w:rPr>
          <w:spacing w:val="1"/>
        </w:rPr>
        <w:t xml:space="preserve"> </w:t>
      </w:r>
      <w:r>
        <w:t xml:space="preserve">программы  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родители</w:t>
      </w:r>
      <w:r>
        <w:rPr>
          <w:spacing w:val="56"/>
        </w:rPr>
        <w:t xml:space="preserve"> </w:t>
      </w:r>
      <w:r>
        <w:t>выражают</w:t>
      </w:r>
      <w:r>
        <w:rPr>
          <w:spacing w:val="53"/>
        </w:rPr>
        <w:t xml:space="preserve"> </w:t>
      </w:r>
      <w:r>
        <w:t>удовлетворенность</w:t>
      </w:r>
      <w:r>
        <w:rPr>
          <w:spacing w:val="56"/>
        </w:rPr>
        <w:t xml:space="preserve"> </w:t>
      </w:r>
      <w:r>
        <w:t>воспитательным</w:t>
      </w:r>
      <w:r>
        <w:rPr>
          <w:spacing w:val="116"/>
        </w:rPr>
        <w:t xml:space="preserve"> </w:t>
      </w:r>
      <w:r>
        <w:t>процессом,</w:t>
      </w:r>
      <w:r>
        <w:rPr>
          <w:spacing w:val="114"/>
        </w:rPr>
        <w:t xml:space="preserve"> </w:t>
      </w:r>
      <w:r>
        <w:t>что</w:t>
      </w:r>
      <w:r>
        <w:rPr>
          <w:spacing w:val="114"/>
        </w:rPr>
        <w:t xml:space="preserve"> </w:t>
      </w:r>
      <w:r>
        <w:t>отразилось</w:t>
      </w:r>
      <w:r>
        <w:rPr>
          <w:spacing w:val="-5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результатах</w:t>
      </w:r>
      <w:r>
        <w:rPr>
          <w:spacing w:val="2"/>
        </w:rPr>
        <w:t xml:space="preserve"> </w:t>
      </w:r>
      <w:r>
        <w:t>анкетирования.</w:t>
      </w:r>
    </w:p>
    <w:p w:rsidR="00B32585" w:rsidRDefault="00B32585">
      <w:pPr>
        <w:jc w:val="both"/>
        <w:sectPr w:rsidR="00B32585">
          <w:pgSz w:w="11910" w:h="16840"/>
          <w:pgMar w:top="1080" w:right="440" w:bottom="1160" w:left="1480" w:header="0" w:footer="895" w:gutter="0"/>
          <w:cols w:space="720"/>
        </w:sectPr>
      </w:pPr>
    </w:p>
    <w:p w:rsidR="00B32585" w:rsidRDefault="00793AAA">
      <w:pPr>
        <w:pStyle w:val="a3"/>
        <w:spacing w:before="75"/>
        <w:ind w:right="407"/>
        <w:jc w:val="both"/>
      </w:pPr>
      <w:r>
        <w:t>Состояние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удовлетворительные.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освоили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подгруппы</w:t>
      </w:r>
      <w:r>
        <w:rPr>
          <w:spacing w:val="-57"/>
        </w:rPr>
        <w:t xml:space="preserve"> </w:t>
      </w:r>
      <w:r>
        <w:t>показали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школьному</w:t>
      </w:r>
      <w:r>
        <w:rPr>
          <w:spacing w:val="1"/>
        </w:rPr>
        <w:t xml:space="preserve"> </w:t>
      </w:r>
      <w:r>
        <w:t>обучению.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участвовали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различного</w:t>
      </w:r>
      <w:r>
        <w:rPr>
          <w:spacing w:val="-1"/>
        </w:rPr>
        <w:t xml:space="preserve"> </w:t>
      </w:r>
      <w:r>
        <w:t>уровня.</w:t>
      </w:r>
    </w:p>
    <w:p w:rsidR="00B32585" w:rsidRDefault="00B32585">
      <w:pPr>
        <w:pStyle w:val="a3"/>
        <w:spacing w:before="1"/>
        <w:ind w:left="0"/>
        <w:rPr>
          <w:sz w:val="21"/>
        </w:rPr>
      </w:pPr>
    </w:p>
    <w:p w:rsidR="00B32585" w:rsidRDefault="00793AAA">
      <w:pPr>
        <w:pStyle w:val="2"/>
        <w:numPr>
          <w:ilvl w:val="1"/>
          <w:numId w:val="5"/>
        </w:numPr>
        <w:tabs>
          <w:tab w:val="left" w:pos="807"/>
          <w:tab w:val="left" w:pos="808"/>
          <w:tab w:val="left" w:pos="1860"/>
          <w:tab w:val="left" w:pos="3475"/>
          <w:tab w:val="left" w:pos="4671"/>
          <w:tab w:val="left" w:pos="5868"/>
        </w:tabs>
        <w:spacing w:line="276" w:lineRule="auto"/>
        <w:ind w:left="221" w:right="409" w:firstLine="0"/>
        <w:jc w:val="left"/>
      </w:pPr>
      <w:r>
        <w:t>Оценка</w:t>
      </w:r>
      <w:r>
        <w:tab/>
        <w:t>организации</w:t>
      </w:r>
      <w:r>
        <w:tab/>
        <w:t>учебного</w:t>
      </w:r>
      <w:r>
        <w:tab/>
        <w:t>процесса</w:t>
      </w:r>
      <w:r>
        <w:tab/>
      </w:r>
      <w:r>
        <w:rPr>
          <w:color w:val="212121"/>
          <w:spacing w:val="-1"/>
        </w:rPr>
        <w:t>(воспитательно-образовательного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процесса)</w:t>
      </w:r>
    </w:p>
    <w:p w:rsidR="00B32585" w:rsidRDefault="00793AAA">
      <w:pPr>
        <w:pStyle w:val="a3"/>
        <w:spacing w:before="200"/>
        <w:ind w:right="406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лежит</w:t>
      </w:r>
      <w:r>
        <w:rPr>
          <w:spacing w:val="6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являются дети,</w:t>
      </w:r>
      <w:r>
        <w:rPr>
          <w:spacing w:val="-1"/>
        </w:rPr>
        <w:t xml:space="preserve"> </w:t>
      </w:r>
      <w:r>
        <w:t>родители, педагоги.</w:t>
      </w:r>
    </w:p>
    <w:p w:rsidR="00B32585" w:rsidRDefault="00B43FC0">
      <w:pPr>
        <w:pStyle w:val="a3"/>
        <w:spacing w:line="275" w:lineRule="exact"/>
        <w:jc w:val="both"/>
      </w:pPr>
      <w:r>
        <w:pict>
          <v:rect id="_x0000_s1027" style="position:absolute;left:0;text-align:left;margin-left:552.75pt;margin-top:13.7pt;width:.1pt;height:13.75pt;z-index:15730688;mso-position-horizontal-relative:page" fillcolor="#ffc" stroked="f">
            <w10:wrap anchorx="page"/>
          </v:rect>
        </w:pict>
      </w:r>
      <w:r w:rsidR="00793AAA">
        <w:t>Основные</w:t>
      </w:r>
      <w:r w:rsidR="00793AAA">
        <w:rPr>
          <w:spacing w:val="-3"/>
        </w:rPr>
        <w:t xml:space="preserve"> </w:t>
      </w:r>
      <w:r w:rsidR="00793AAA">
        <w:t>форма</w:t>
      </w:r>
      <w:r w:rsidR="00793AAA">
        <w:rPr>
          <w:spacing w:val="-3"/>
        </w:rPr>
        <w:t xml:space="preserve"> </w:t>
      </w:r>
      <w:r w:rsidR="00793AAA">
        <w:t>организации</w:t>
      </w:r>
      <w:r w:rsidR="00793AAA">
        <w:rPr>
          <w:spacing w:val="-4"/>
        </w:rPr>
        <w:t xml:space="preserve"> </w:t>
      </w:r>
      <w:r w:rsidR="00793AAA">
        <w:t>образовательного</w:t>
      </w:r>
      <w:r w:rsidR="00793AAA">
        <w:rPr>
          <w:spacing w:val="-2"/>
        </w:rPr>
        <w:t xml:space="preserve"> </w:t>
      </w:r>
      <w:r w:rsidR="00793AAA">
        <w:t>процесса: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8" w:hanging="360"/>
        <w:jc w:val="both"/>
        <w:rPr>
          <w:sz w:val="24"/>
        </w:rPr>
      </w:pPr>
      <w:r>
        <w:tab/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9" w:hanging="360"/>
        <w:jc w:val="both"/>
        <w:rPr>
          <w:sz w:val="24"/>
        </w:rPr>
      </w:pPr>
      <w:r>
        <w:tab/>
      </w:r>
      <w:r>
        <w:rPr>
          <w:sz w:val="24"/>
        </w:rPr>
        <w:t>самостоятельная деятельность воспитанников под наблюдением 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</w:p>
    <w:p w:rsidR="00B32585" w:rsidRDefault="00793AAA">
      <w:pPr>
        <w:pStyle w:val="a3"/>
        <w:tabs>
          <w:tab w:val="left" w:pos="1359"/>
          <w:tab w:val="left" w:pos="1800"/>
          <w:tab w:val="left" w:pos="2851"/>
          <w:tab w:val="left" w:pos="4903"/>
          <w:tab w:val="left" w:pos="6600"/>
          <w:tab w:val="left" w:pos="7714"/>
          <w:tab w:val="left" w:pos="8292"/>
        </w:tabs>
        <w:ind w:right="407"/>
      </w:pPr>
      <w:r>
        <w:t>Занятия</w:t>
      </w:r>
      <w:r>
        <w:tab/>
        <w:t>в</w:t>
      </w:r>
      <w:r>
        <w:tab/>
        <w:t>рамках</w:t>
      </w:r>
      <w:r>
        <w:tab/>
        <w:t>образовательной</w:t>
      </w:r>
      <w:r>
        <w:tab/>
        <w:t>деятельности</w:t>
      </w:r>
      <w:r>
        <w:tab/>
        <w:t>ведутся</w:t>
      </w:r>
      <w:r>
        <w:tab/>
        <w:t>по</w:t>
      </w:r>
      <w:r>
        <w:tab/>
      </w:r>
      <w:r>
        <w:rPr>
          <w:spacing w:val="-1"/>
        </w:rPr>
        <w:t>подгруппам.</w:t>
      </w:r>
      <w:r>
        <w:rPr>
          <w:spacing w:val="-57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соответствует</w:t>
      </w:r>
      <w:r>
        <w:rPr>
          <w:spacing w:val="3"/>
        </w:rPr>
        <w:t xml:space="preserve"> </w:t>
      </w:r>
      <w:hyperlink r:id="rId21">
        <w:r>
          <w:t>СанПиН</w:t>
        </w:r>
        <w:r>
          <w:rPr>
            <w:spacing w:val="-4"/>
          </w:rPr>
          <w:t xml:space="preserve"> </w:t>
        </w:r>
        <w:r>
          <w:t>1.2.3685-21</w:t>
        </w:r>
        <w:r>
          <w:rPr>
            <w:spacing w:val="2"/>
          </w:rPr>
          <w:t xml:space="preserve"> </w:t>
        </w:r>
      </w:hyperlink>
      <w:r>
        <w:t>и</w:t>
      </w:r>
      <w:r>
        <w:rPr>
          <w:spacing w:val="-3"/>
        </w:rPr>
        <w:t xml:space="preserve"> </w:t>
      </w:r>
      <w:r>
        <w:t>составляет: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2"/>
          <w:sz w:val="24"/>
        </w:rPr>
        <w:t xml:space="preserve"> </w:t>
      </w:r>
      <w:r>
        <w:rPr>
          <w:sz w:val="24"/>
        </w:rPr>
        <w:t>1,5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3 лет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мин;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3"/>
          <w:sz w:val="24"/>
        </w:rPr>
        <w:t xml:space="preserve"> </w:t>
      </w:r>
      <w:r>
        <w:rPr>
          <w:sz w:val="24"/>
        </w:rPr>
        <w:t>3 до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— до</w:t>
      </w:r>
      <w:r>
        <w:rPr>
          <w:spacing w:val="-4"/>
          <w:sz w:val="24"/>
        </w:rPr>
        <w:t xml:space="preserve"> </w:t>
      </w:r>
      <w:r>
        <w:rPr>
          <w:sz w:val="24"/>
        </w:rPr>
        <w:t>15 мин;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3"/>
          <w:sz w:val="24"/>
        </w:rPr>
        <w:t xml:space="preserve"> </w:t>
      </w:r>
      <w:r>
        <w:rPr>
          <w:sz w:val="24"/>
        </w:rPr>
        <w:t>4 до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— до</w:t>
      </w:r>
      <w:r>
        <w:rPr>
          <w:spacing w:val="-4"/>
          <w:sz w:val="24"/>
        </w:rPr>
        <w:t xml:space="preserve"> </w:t>
      </w:r>
      <w:r>
        <w:rPr>
          <w:sz w:val="24"/>
        </w:rPr>
        <w:t>20 мин;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3"/>
          <w:sz w:val="24"/>
        </w:rPr>
        <w:t xml:space="preserve"> </w:t>
      </w:r>
      <w:r>
        <w:rPr>
          <w:sz w:val="24"/>
        </w:rPr>
        <w:t>5 до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— до</w:t>
      </w:r>
      <w:r>
        <w:rPr>
          <w:spacing w:val="-4"/>
          <w:sz w:val="24"/>
        </w:rPr>
        <w:t xml:space="preserve"> </w:t>
      </w:r>
      <w:r>
        <w:rPr>
          <w:sz w:val="24"/>
        </w:rPr>
        <w:t>25 мин;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3"/>
          <w:sz w:val="24"/>
        </w:rPr>
        <w:t xml:space="preserve"> </w:t>
      </w:r>
      <w:r>
        <w:rPr>
          <w:sz w:val="24"/>
        </w:rPr>
        <w:t>6 до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— до</w:t>
      </w:r>
      <w:r>
        <w:rPr>
          <w:spacing w:val="-4"/>
          <w:sz w:val="24"/>
        </w:rPr>
        <w:t xml:space="preserve"> </w:t>
      </w:r>
      <w:r>
        <w:rPr>
          <w:sz w:val="24"/>
        </w:rPr>
        <w:t>30 мин.</w:t>
      </w:r>
    </w:p>
    <w:p w:rsidR="00B32585" w:rsidRDefault="00793AAA">
      <w:pPr>
        <w:pStyle w:val="a3"/>
        <w:ind w:right="409"/>
        <w:jc w:val="both"/>
      </w:pPr>
      <w:r>
        <w:t>Между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перерывы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 минут.</w:t>
      </w:r>
    </w:p>
    <w:p w:rsidR="00B32585" w:rsidRDefault="00B43FC0">
      <w:pPr>
        <w:pStyle w:val="a3"/>
        <w:ind w:right="406"/>
        <w:jc w:val="both"/>
      </w:pPr>
      <w:r>
        <w:pict>
          <v:rect id="_x0000_s1026" style="position:absolute;left:0;text-align:left;margin-left:224.7pt;margin-top:41.45pt;width:3pt;height:13.75pt;z-index:-16202752;mso-position-horizontal-relative:page" fillcolor="#ffc" stroked="f">
            <w10:wrap anchorx="page"/>
          </v:rect>
        </w:pict>
      </w:r>
      <w:r w:rsidR="00793AAA">
        <w:t>Основной</w:t>
      </w:r>
      <w:r w:rsidR="00793AAA">
        <w:rPr>
          <w:spacing w:val="1"/>
        </w:rPr>
        <w:t xml:space="preserve"> </w:t>
      </w:r>
      <w:r w:rsidR="00793AAA">
        <w:t>формой</w:t>
      </w:r>
      <w:r w:rsidR="00793AAA">
        <w:rPr>
          <w:spacing w:val="1"/>
        </w:rPr>
        <w:t xml:space="preserve"> </w:t>
      </w:r>
      <w:r w:rsidR="00793AAA">
        <w:t>занятия</w:t>
      </w:r>
      <w:r w:rsidR="00793AAA">
        <w:rPr>
          <w:spacing w:val="1"/>
        </w:rPr>
        <w:t xml:space="preserve"> </w:t>
      </w:r>
      <w:r w:rsidR="00793AAA">
        <w:t>является</w:t>
      </w:r>
      <w:r w:rsidR="00793AAA">
        <w:rPr>
          <w:spacing w:val="1"/>
        </w:rPr>
        <w:t xml:space="preserve"> </w:t>
      </w:r>
      <w:r w:rsidR="00793AAA">
        <w:t>игра.</w:t>
      </w:r>
      <w:r w:rsidR="00793AAA">
        <w:rPr>
          <w:spacing w:val="1"/>
        </w:rPr>
        <w:t xml:space="preserve"> </w:t>
      </w:r>
      <w:r w:rsidR="00793AAA">
        <w:t>Образовательная</w:t>
      </w:r>
      <w:r w:rsidR="00793AAA">
        <w:rPr>
          <w:spacing w:val="1"/>
        </w:rPr>
        <w:t xml:space="preserve"> </w:t>
      </w:r>
      <w:r w:rsidR="00793AAA">
        <w:t>деятельность</w:t>
      </w:r>
      <w:r w:rsidR="00793AAA">
        <w:rPr>
          <w:spacing w:val="61"/>
        </w:rPr>
        <w:t xml:space="preserve"> </w:t>
      </w:r>
      <w:r w:rsidR="00793AAA">
        <w:t>с</w:t>
      </w:r>
      <w:r w:rsidR="00793AAA">
        <w:rPr>
          <w:spacing w:val="61"/>
        </w:rPr>
        <w:t xml:space="preserve"> </w:t>
      </w:r>
      <w:r w:rsidR="00793AAA">
        <w:t>детьми</w:t>
      </w:r>
      <w:r w:rsidR="00793AAA">
        <w:rPr>
          <w:spacing w:val="1"/>
        </w:rPr>
        <w:t xml:space="preserve"> </w:t>
      </w:r>
      <w:r w:rsidR="00793AAA">
        <w:t>строится с</w:t>
      </w:r>
      <w:r w:rsidR="00793AAA">
        <w:rPr>
          <w:spacing w:val="60"/>
        </w:rPr>
        <w:t xml:space="preserve"> </w:t>
      </w:r>
      <w:r w:rsidR="00793AAA">
        <w:t>учётом индивидуальных</w:t>
      </w:r>
      <w:r w:rsidR="00793AAA">
        <w:rPr>
          <w:spacing w:val="60"/>
        </w:rPr>
        <w:t xml:space="preserve"> </w:t>
      </w:r>
      <w:r w:rsidR="00793AAA">
        <w:t>особенностей детей</w:t>
      </w:r>
      <w:r w:rsidR="00793AAA">
        <w:rPr>
          <w:spacing w:val="60"/>
        </w:rPr>
        <w:t xml:space="preserve"> </w:t>
      </w:r>
      <w:r w:rsidR="00793AAA">
        <w:t>и</w:t>
      </w:r>
      <w:r w:rsidR="00793AAA">
        <w:rPr>
          <w:spacing w:val="60"/>
        </w:rPr>
        <w:t xml:space="preserve"> </w:t>
      </w:r>
      <w:r w:rsidR="00793AAA">
        <w:t>их способностей.</w:t>
      </w:r>
      <w:r w:rsidR="00793AAA">
        <w:rPr>
          <w:spacing w:val="60"/>
        </w:rPr>
        <w:t xml:space="preserve"> </w:t>
      </w:r>
      <w:r w:rsidR="00793AAA">
        <w:t>Выявление</w:t>
      </w:r>
      <w:r w:rsidR="00793AAA">
        <w:rPr>
          <w:spacing w:val="1"/>
        </w:rPr>
        <w:t xml:space="preserve"> </w:t>
      </w:r>
      <w:r w:rsidR="00793AAA">
        <w:t>и</w:t>
      </w:r>
      <w:r w:rsidR="00793AAA">
        <w:rPr>
          <w:spacing w:val="1"/>
        </w:rPr>
        <w:t xml:space="preserve"> </w:t>
      </w:r>
      <w:r w:rsidR="00793AAA">
        <w:t>развитие</w:t>
      </w:r>
      <w:r w:rsidR="00793AAA">
        <w:rPr>
          <w:spacing w:val="1"/>
        </w:rPr>
        <w:t xml:space="preserve"> </w:t>
      </w:r>
      <w:r w:rsidR="00793AAA">
        <w:t>способностей</w:t>
      </w:r>
      <w:r w:rsidR="00793AAA">
        <w:rPr>
          <w:spacing w:val="1"/>
        </w:rPr>
        <w:t xml:space="preserve"> </w:t>
      </w:r>
      <w:r w:rsidR="00793AAA">
        <w:t>воспитанников</w:t>
      </w:r>
      <w:r w:rsidR="00793AAA">
        <w:rPr>
          <w:spacing w:val="1"/>
        </w:rPr>
        <w:t xml:space="preserve"> </w:t>
      </w:r>
      <w:r w:rsidR="00793AAA">
        <w:t>осуществляется</w:t>
      </w:r>
      <w:r w:rsidR="00793AAA">
        <w:rPr>
          <w:spacing w:val="1"/>
        </w:rPr>
        <w:t xml:space="preserve"> </w:t>
      </w:r>
      <w:r w:rsidR="00793AAA">
        <w:t>в</w:t>
      </w:r>
      <w:r w:rsidR="00793AAA">
        <w:rPr>
          <w:spacing w:val="1"/>
        </w:rPr>
        <w:t xml:space="preserve"> </w:t>
      </w:r>
      <w:r w:rsidR="00793AAA">
        <w:t>любых</w:t>
      </w:r>
      <w:r w:rsidR="00793AAA">
        <w:rPr>
          <w:spacing w:val="1"/>
        </w:rPr>
        <w:t xml:space="preserve"> </w:t>
      </w:r>
      <w:r w:rsidR="00793AAA">
        <w:t>формах</w:t>
      </w:r>
      <w:r w:rsidR="00793AAA">
        <w:rPr>
          <w:spacing w:val="1"/>
        </w:rPr>
        <w:t xml:space="preserve"> </w:t>
      </w:r>
      <w:r w:rsidR="00793AAA">
        <w:t>образовательного</w:t>
      </w:r>
      <w:r w:rsidR="00793AAA">
        <w:rPr>
          <w:spacing w:val="-4"/>
        </w:rPr>
        <w:t xml:space="preserve"> </w:t>
      </w:r>
      <w:r w:rsidR="00793AAA">
        <w:t>процесса.</w:t>
      </w:r>
    </w:p>
    <w:p w:rsidR="00B32585" w:rsidRDefault="00793AAA">
      <w:pPr>
        <w:pStyle w:val="a3"/>
        <w:ind w:right="407"/>
        <w:jc w:val="both"/>
      </w:pPr>
      <w:r>
        <w:t>Чтобы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допустить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коронавирусной</w:t>
      </w:r>
      <w:r>
        <w:rPr>
          <w:spacing w:val="1"/>
        </w:rPr>
        <w:t xml:space="preserve"> </w:t>
      </w:r>
      <w:r>
        <w:t>инфекции,</w:t>
      </w:r>
      <w:r>
        <w:rPr>
          <w:spacing w:val="6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Детского сада в 2021 году продолжила соблюдать ограничительные и профилактические</w:t>
      </w:r>
      <w:r>
        <w:rPr>
          <w:spacing w:val="1"/>
        </w:rPr>
        <w:t xml:space="preserve"> </w:t>
      </w:r>
      <w:r>
        <w:t>меры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hyperlink r:id="rId22">
        <w:r>
          <w:t>СаН</w:t>
        </w:r>
        <w:r>
          <w:rPr>
            <w:spacing w:val="-1"/>
          </w:rPr>
          <w:t xml:space="preserve"> </w:t>
        </w:r>
        <w:r>
          <w:t>иП</w:t>
        </w:r>
        <w:r>
          <w:rPr>
            <w:spacing w:val="1"/>
          </w:rPr>
          <w:t xml:space="preserve"> </w:t>
        </w:r>
        <w:r>
          <w:t>3.1/2.4.3598-20</w:t>
        </w:r>
      </w:hyperlink>
      <w:r>
        <w:t>: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7" w:hanging="360"/>
        <w:jc w:val="both"/>
        <w:rPr>
          <w:sz w:val="24"/>
        </w:rPr>
      </w:pPr>
      <w:r>
        <w:tab/>
      </w:r>
      <w:r>
        <w:rPr>
          <w:sz w:val="24"/>
        </w:rPr>
        <w:t>ежедневный</w:t>
      </w:r>
      <w:r>
        <w:rPr>
          <w:spacing w:val="25"/>
          <w:sz w:val="24"/>
        </w:rPr>
        <w:t xml:space="preserve"> </w:t>
      </w:r>
      <w:r>
        <w:rPr>
          <w:sz w:val="24"/>
        </w:rPr>
        <w:t>усиленный</w:t>
      </w:r>
      <w:r>
        <w:rPr>
          <w:spacing w:val="80"/>
          <w:sz w:val="24"/>
        </w:rPr>
        <w:t xml:space="preserve"> </w:t>
      </w:r>
      <w:r>
        <w:rPr>
          <w:sz w:val="24"/>
        </w:rPr>
        <w:t>фильтр</w:t>
      </w:r>
      <w:r>
        <w:rPr>
          <w:spacing w:val="8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84"/>
          <w:sz w:val="24"/>
        </w:rPr>
        <w:t xml:space="preserve"> </w:t>
      </w:r>
      <w:r>
        <w:rPr>
          <w:sz w:val="24"/>
        </w:rPr>
        <w:t>и</w:t>
      </w:r>
      <w:r>
        <w:rPr>
          <w:spacing w:val="8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82"/>
          <w:sz w:val="24"/>
        </w:rPr>
        <w:t xml:space="preserve"> </w:t>
      </w:r>
      <w:r>
        <w:rPr>
          <w:sz w:val="24"/>
        </w:rPr>
        <w:t>—</w:t>
      </w:r>
      <w:r>
        <w:rPr>
          <w:spacing w:val="82"/>
          <w:sz w:val="24"/>
        </w:rPr>
        <w:t xml:space="preserve"> </w:t>
      </w:r>
      <w:r>
        <w:rPr>
          <w:sz w:val="24"/>
        </w:rPr>
        <w:t>термометрию</w:t>
      </w:r>
      <w:r>
        <w:rPr>
          <w:spacing w:val="-58"/>
          <w:sz w:val="24"/>
        </w:rPr>
        <w:t xml:space="preserve"> </w:t>
      </w:r>
      <w:r>
        <w:rPr>
          <w:sz w:val="24"/>
        </w:rPr>
        <w:t>с помощью бесконтактных термометров и опрос на наличие признаков 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заболеваний.   </w:t>
      </w:r>
      <w:r>
        <w:rPr>
          <w:spacing w:val="1"/>
          <w:sz w:val="24"/>
        </w:rPr>
        <w:t xml:space="preserve"> </w:t>
      </w:r>
      <w:r>
        <w:rPr>
          <w:sz w:val="24"/>
        </w:rPr>
        <w:t>Лица    с     признаками     инфекционных    заболеваний     изолируются,</w:t>
      </w:r>
      <w:r>
        <w:rPr>
          <w:spacing w:val="-57"/>
          <w:sz w:val="24"/>
        </w:rPr>
        <w:t xml:space="preserve"> </w:t>
      </w:r>
      <w:r>
        <w:rPr>
          <w:sz w:val="24"/>
        </w:rPr>
        <w:t>а</w:t>
      </w:r>
      <w:r>
        <w:rPr>
          <w:spacing w:val="57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57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 Роспотребнадзора;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7" w:hanging="360"/>
        <w:jc w:val="both"/>
        <w:rPr>
          <w:sz w:val="24"/>
        </w:rPr>
      </w:pPr>
      <w:r>
        <w:tab/>
      </w:r>
      <w:r>
        <w:rPr>
          <w:sz w:val="24"/>
        </w:rPr>
        <w:t>еженедельную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дезинфицирующих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разведенных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концентрациях по</w:t>
      </w:r>
      <w:r>
        <w:rPr>
          <w:spacing w:val="-3"/>
          <w:sz w:val="24"/>
        </w:rPr>
        <w:t xml:space="preserve"> </w:t>
      </w:r>
      <w:r>
        <w:rPr>
          <w:sz w:val="24"/>
        </w:rPr>
        <w:t>вирусному</w:t>
      </w:r>
      <w:r>
        <w:rPr>
          <w:spacing w:val="2"/>
          <w:sz w:val="24"/>
        </w:rPr>
        <w:t xml:space="preserve"> </w:t>
      </w:r>
      <w:r>
        <w:rPr>
          <w:sz w:val="24"/>
        </w:rPr>
        <w:t>режиму;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7" w:hanging="360"/>
        <w:jc w:val="both"/>
        <w:rPr>
          <w:sz w:val="24"/>
        </w:rPr>
      </w:pPr>
      <w:r>
        <w:tab/>
      </w:r>
      <w:r>
        <w:rPr>
          <w:sz w:val="24"/>
        </w:rPr>
        <w:t>ежедневную</w:t>
      </w:r>
      <w:r>
        <w:rPr>
          <w:spacing w:val="1"/>
          <w:sz w:val="24"/>
        </w:rPr>
        <w:t xml:space="preserve"> </w:t>
      </w:r>
      <w:r>
        <w:rPr>
          <w:sz w:val="24"/>
        </w:rPr>
        <w:t>влажную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обработкой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контактных</w:t>
      </w:r>
      <w:r>
        <w:rPr>
          <w:spacing w:val="61"/>
          <w:sz w:val="24"/>
        </w:rPr>
        <w:t xml:space="preserve"> </w:t>
      </w:r>
      <w:r>
        <w:rPr>
          <w:sz w:val="24"/>
        </w:rPr>
        <w:t>поверхностей,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игрушек 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дезинфицирующими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средствами;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jc w:val="both"/>
        <w:rPr>
          <w:sz w:val="24"/>
        </w:rPr>
      </w:pPr>
      <w:r>
        <w:rPr>
          <w:sz w:val="24"/>
        </w:rPr>
        <w:t>дезинфекцию</w:t>
      </w:r>
      <w:r>
        <w:rPr>
          <w:spacing w:val="-5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-2"/>
          <w:sz w:val="24"/>
        </w:rPr>
        <w:t xml:space="preserve"> </w:t>
      </w:r>
      <w:r>
        <w:rPr>
          <w:sz w:val="24"/>
        </w:rPr>
        <w:t>столовых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 использования;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рециркулятора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групповых комнатах;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jc w:val="both"/>
        <w:rPr>
          <w:sz w:val="24"/>
        </w:rPr>
      </w:pPr>
      <w:r>
        <w:rPr>
          <w:sz w:val="24"/>
        </w:rPr>
        <w:t>частое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проветривание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2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воспитанников;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8" w:hanging="360"/>
        <w:jc w:val="both"/>
        <w:rPr>
          <w:sz w:val="24"/>
        </w:rPr>
      </w:pPr>
      <w:r>
        <w:tab/>
      </w:r>
      <w:r>
        <w:rPr>
          <w:sz w:val="24"/>
        </w:rPr>
        <w:t>проведение всех занятий в помещениях групповой ячейки или на открытом воздухе</w:t>
      </w:r>
      <w:r>
        <w:rPr>
          <w:spacing w:val="-57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от других групп;</w:t>
      </w:r>
    </w:p>
    <w:p w:rsidR="00B32585" w:rsidRDefault="00793AAA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7" w:hanging="360"/>
        <w:jc w:val="both"/>
        <w:rPr>
          <w:sz w:val="24"/>
        </w:rPr>
      </w:pPr>
      <w:r>
        <w:tab/>
      </w:r>
      <w:r>
        <w:rPr>
          <w:sz w:val="24"/>
        </w:rPr>
        <w:t>требование о заключении врача об отсутствии медицинских противопоказаний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 в детском саду ребенка, который переболел или контактировал с больным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COVID-19.</w:t>
      </w:r>
    </w:p>
    <w:p w:rsidR="00B32585" w:rsidRDefault="00B32585">
      <w:pPr>
        <w:jc w:val="both"/>
        <w:rPr>
          <w:sz w:val="24"/>
        </w:rPr>
        <w:sectPr w:rsidR="00B32585">
          <w:pgSz w:w="11910" w:h="16840"/>
          <w:pgMar w:top="1040" w:right="440" w:bottom="1160" w:left="1480" w:header="0" w:footer="895" w:gutter="0"/>
          <w:cols w:space="720"/>
        </w:sectPr>
      </w:pPr>
    </w:p>
    <w:p w:rsidR="00B32585" w:rsidRDefault="00793AAA">
      <w:pPr>
        <w:pStyle w:val="a3"/>
        <w:spacing w:before="75"/>
        <w:ind w:right="406"/>
        <w:jc w:val="both"/>
      </w:pPr>
      <w:r>
        <w:rPr>
          <w:b/>
        </w:rPr>
        <w:t xml:space="preserve">Вывод: </w:t>
      </w:r>
      <w:r>
        <w:t>Оценка организации учебного процесса хорошая. Организация образовательного</w:t>
      </w:r>
      <w:r>
        <w:rPr>
          <w:spacing w:val="1"/>
        </w:rPr>
        <w:t xml:space="preserve"> </w:t>
      </w:r>
      <w:r>
        <w:t>процесса в МБДОУ «Красноярский детский сад» строится с учетом требований ФГОС ДО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СанПиН.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индивидуальной работы с детьми. Для организации самостоятельной деятельности детей</w:t>
      </w:r>
      <w:r>
        <w:rPr>
          <w:spacing w:val="1"/>
        </w:rPr>
        <w:t xml:space="preserve"> </w:t>
      </w:r>
      <w:r>
        <w:t>предоставлен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-57"/>
        </w:rPr>
        <w:t xml:space="preserve"> </w:t>
      </w:r>
      <w:r>
        <w:t>дошкольного образования МБДОУ</w:t>
      </w:r>
      <w:r>
        <w:rPr>
          <w:spacing w:val="1"/>
        </w:rPr>
        <w:t xml:space="preserve"> </w:t>
      </w:r>
      <w:r>
        <w:t>«Красноярский детский сад» реализуется в полном</w:t>
      </w:r>
      <w:r>
        <w:rPr>
          <w:spacing w:val="1"/>
        </w:rPr>
        <w:t xml:space="preserve"> </w:t>
      </w:r>
      <w:r>
        <w:t>объеме.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 детей во всех образовательных областях и направлено на формирование 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укрепление здоровья детей дошкольного возраста и обеспечивается систематической и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поддержкой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инициативы.</w:t>
      </w:r>
    </w:p>
    <w:p w:rsidR="00B32585" w:rsidRDefault="00B32585">
      <w:pPr>
        <w:pStyle w:val="a3"/>
        <w:spacing w:before="6"/>
        <w:ind w:left="0"/>
        <w:rPr>
          <w:sz w:val="27"/>
        </w:rPr>
      </w:pPr>
    </w:p>
    <w:p w:rsidR="00B32585" w:rsidRDefault="00793AAA">
      <w:pPr>
        <w:pStyle w:val="2"/>
        <w:numPr>
          <w:ilvl w:val="1"/>
          <w:numId w:val="5"/>
        </w:numPr>
        <w:tabs>
          <w:tab w:val="left" w:pos="642"/>
        </w:tabs>
        <w:ind w:left="641" w:hanging="421"/>
        <w:jc w:val="left"/>
      </w:pPr>
      <w:bookmarkStart w:id="5" w:name="_TOC_250006"/>
      <w:r>
        <w:t>Оценка</w:t>
      </w:r>
      <w:r>
        <w:rPr>
          <w:spacing w:val="-4"/>
        </w:rPr>
        <w:t xml:space="preserve"> </w:t>
      </w:r>
      <w:r>
        <w:t>востребованности</w:t>
      </w:r>
      <w:r>
        <w:rPr>
          <w:spacing w:val="-7"/>
        </w:rPr>
        <w:t xml:space="preserve"> </w:t>
      </w:r>
      <w:bookmarkEnd w:id="5"/>
      <w:r>
        <w:t>выпускников</w:t>
      </w:r>
    </w:p>
    <w:p w:rsidR="00B32585" w:rsidRDefault="00793AAA">
      <w:pPr>
        <w:pStyle w:val="a3"/>
        <w:tabs>
          <w:tab w:val="left" w:pos="2050"/>
          <w:tab w:val="left" w:pos="3559"/>
          <w:tab w:val="left" w:pos="5338"/>
          <w:tab w:val="left" w:pos="5688"/>
          <w:tab w:val="left" w:pos="6144"/>
          <w:tab w:val="left" w:pos="7320"/>
          <w:tab w:val="left" w:pos="8753"/>
          <w:tab w:val="left" w:pos="9327"/>
        </w:tabs>
        <w:spacing w:before="44"/>
        <w:ind w:right="347"/>
      </w:pPr>
      <w:r>
        <w:t>В</w:t>
      </w:r>
      <w:r>
        <w:rPr>
          <w:spacing w:val="27"/>
        </w:rPr>
        <w:t xml:space="preserve"> </w:t>
      </w:r>
      <w:r w:rsidR="00FF541B">
        <w:t>2022</w:t>
      </w:r>
      <w:r>
        <w:rPr>
          <w:spacing w:val="27"/>
        </w:rPr>
        <w:t xml:space="preserve"> </w:t>
      </w:r>
      <w:r>
        <w:t>году</w:t>
      </w:r>
      <w:r>
        <w:rPr>
          <w:spacing w:val="29"/>
        </w:rPr>
        <w:t xml:space="preserve"> </w:t>
      </w:r>
      <w:r>
        <w:t>количество</w:t>
      </w:r>
      <w:r>
        <w:rPr>
          <w:spacing w:val="30"/>
        </w:rPr>
        <w:t xml:space="preserve"> </w:t>
      </w:r>
      <w:r>
        <w:t>выпускников</w:t>
      </w:r>
      <w:r>
        <w:rPr>
          <w:spacing w:val="26"/>
        </w:rPr>
        <w:t xml:space="preserve"> </w:t>
      </w:r>
      <w:r>
        <w:t>МБДОУ</w:t>
      </w:r>
      <w:r>
        <w:rPr>
          <w:spacing w:val="30"/>
        </w:rPr>
        <w:t xml:space="preserve"> </w:t>
      </w:r>
      <w:r>
        <w:t>«</w:t>
      </w:r>
      <w:r w:rsidR="00FF541B">
        <w:t>Большетолкишский</w:t>
      </w:r>
      <w:r>
        <w:rPr>
          <w:spacing w:val="28"/>
        </w:rPr>
        <w:t xml:space="preserve"> </w:t>
      </w:r>
      <w:r>
        <w:t>детский</w:t>
      </w:r>
      <w:r>
        <w:rPr>
          <w:spacing w:val="26"/>
        </w:rPr>
        <w:t xml:space="preserve"> </w:t>
      </w:r>
      <w:r>
        <w:t>сад»</w:t>
      </w:r>
      <w:r>
        <w:rPr>
          <w:spacing w:val="31"/>
        </w:rPr>
        <w:t xml:space="preserve"> </w:t>
      </w:r>
      <w:r>
        <w:t>составило</w:t>
      </w:r>
      <w:r>
        <w:rPr>
          <w:spacing w:val="30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человека.</w:t>
      </w:r>
      <w:r>
        <w:rPr>
          <w:spacing w:val="5"/>
        </w:rPr>
        <w:t xml:space="preserve"> </w:t>
      </w:r>
      <w:r>
        <w:t>Педагогическая</w:t>
      </w:r>
      <w:r>
        <w:rPr>
          <w:spacing w:val="2"/>
        </w:rPr>
        <w:t xml:space="preserve"> </w:t>
      </w:r>
      <w:r>
        <w:t>диагностика,</w:t>
      </w:r>
      <w:r>
        <w:rPr>
          <w:spacing w:val="2"/>
        </w:rPr>
        <w:t xml:space="preserve"> </w:t>
      </w:r>
      <w:r>
        <w:t>проведенная</w:t>
      </w:r>
      <w:r>
        <w:rPr>
          <w:spacing w:val="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апреле</w:t>
      </w:r>
      <w:r>
        <w:rPr>
          <w:spacing w:val="1"/>
        </w:rPr>
        <w:t xml:space="preserve"> </w:t>
      </w:r>
      <w:r w:rsidR="00FF541B">
        <w:t>2022</w:t>
      </w:r>
      <w:r>
        <w:rPr>
          <w:spacing w:val="2"/>
        </w:rPr>
        <w:t xml:space="preserve"> </w:t>
      </w:r>
      <w:r>
        <w:t>года</w:t>
      </w:r>
      <w:r>
        <w:rPr>
          <w:spacing w:val="4"/>
        </w:rPr>
        <w:t xml:space="preserve"> </w:t>
      </w:r>
      <w:r>
        <w:t>показала,</w:t>
      </w:r>
      <w:r>
        <w:rPr>
          <w:spacing w:val="3"/>
        </w:rPr>
        <w:t xml:space="preserve"> </w:t>
      </w:r>
      <w:r>
        <w:t>что</w:t>
      </w:r>
      <w:r>
        <w:rPr>
          <w:spacing w:val="5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28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школе</w:t>
      </w:r>
      <w:r>
        <w:rPr>
          <w:spacing w:val="29"/>
        </w:rPr>
        <w:t xml:space="preserve"> </w:t>
      </w:r>
      <w:r>
        <w:t>группы</w:t>
      </w:r>
      <w:r>
        <w:rPr>
          <w:spacing w:val="28"/>
        </w:rPr>
        <w:t xml:space="preserve"> </w:t>
      </w:r>
      <w:r>
        <w:t>соответствуют</w:t>
      </w:r>
      <w:r>
        <w:rPr>
          <w:spacing w:val="32"/>
        </w:rPr>
        <w:t xml:space="preserve"> </w:t>
      </w:r>
      <w:r>
        <w:t>характеристикам</w:t>
      </w:r>
      <w:r>
        <w:rPr>
          <w:spacing w:val="28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этапе</w:t>
      </w:r>
      <w:r>
        <w:rPr>
          <w:spacing w:val="28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дошкольного образования, готовы к освоению программы начального общего образования.</w:t>
      </w:r>
      <w:r>
        <w:rPr>
          <w:spacing w:val="-57"/>
        </w:rPr>
        <w:t xml:space="preserve"> </w:t>
      </w:r>
      <w:r>
        <w:t>Так</w:t>
      </w:r>
      <w:r>
        <w:rPr>
          <w:spacing w:val="36"/>
        </w:rPr>
        <w:t xml:space="preserve"> </w:t>
      </w:r>
      <w:r>
        <w:t>как</w:t>
      </w:r>
      <w:r>
        <w:rPr>
          <w:spacing w:val="38"/>
        </w:rPr>
        <w:t xml:space="preserve"> </w:t>
      </w:r>
      <w:r>
        <w:t>целевые</w:t>
      </w:r>
      <w:r>
        <w:rPr>
          <w:spacing w:val="38"/>
        </w:rPr>
        <w:t xml:space="preserve"> </w:t>
      </w:r>
      <w:r>
        <w:t>ориентиры</w:t>
      </w:r>
      <w:r>
        <w:rPr>
          <w:spacing w:val="37"/>
        </w:rPr>
        <w:t xml:space="preserve"> </w:t>
      </w:r>
      <w:r>
        <w:t>не</w:t>
      </w:r>
      <w:r>
        <w:rPr>
          <w:spacing w:val="35"/>
        </w:rPr>
        <w:t xml:space="preserve"> </w:t>
      </w:r>
      <w:r>
        <w:t>подлежат</w:t>
      </w:r>
      <w:r>
        <w:rPr>
          <w:spacing w:val="38"/>
        </w:rPr>
        <w:t xml:space="preserve"> </w:t>
      </w:r>
      <w:r>
        <w:t>непосредственной</w:t>
      </w:r>
      <w:r>
        <w:rPr>
          <w:spacing w:val="36"/>
        </w:rPr>
        <w:t xml:space="preserve"> </w:t>
      </w:r>
      <w:r>
        <w:t>оценке,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том</w:t>
      </w:r>
      <w:r>
        <w:rPr>
          <w:spacing w:val="36"/>
        </w:rPr>
        <w:t xml:space="preserve"> </w:t>
      </w:r>
      <w:r>
        <w:t>числе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</w:t>
      </w:r>
      <w:r>
        <w:tab/>
        <w:t>диагностики</w:t>
      </w:r>
      <w:r>
        <w:tab/>
        <w:t>(мониторинга),</w:t>
      </w:r>
      <w:r>
        <w:tab/>
        <w:t>и</w:t>
      </w:r>
      <w:r>
        <w:tab/>
        <w:t>не</w:t>
      </w:r>
      <w:r>
        <w:tab/>
        <w:t>являются</w:t>
      </w:r>
      <w:r>
        <w:tab/>
        <w:t>основанием</w:t>
      </w:r>
      <w:r>
        <w:tab/>
        <w:t>для</w:t>
      </w:r>
      <w:r>
        <w:tab/>
        <w:t>их</w:t>
      </w:r>
      <w:r>
        <w:rPr>
          <w:spacing w:val="1"/>
        </w:rPr>
        <w:t xml:space="preserve"> </w:t>
      </w:r>
      <w:r>
        <w:t>формального</w:t>
      </w:r>
      <w:r>
        <w:rPr>
          <w:spacing w:val="11"/>
        </w:rPr>
        <w:t xml:space="preserve"> </w:t>
      </w:r>
      <w:r>
        <w:t>сравнения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реальными</w:t>
      </w:r>
      <w:r>
        <w:rPr>
          <w:spacing w:val="12"/>
        </w:rPr>
        <w:t xml:space="preserve"> </w:t>
      </w:r>
      <w:r>
        <w:t>достижениями</w:t>
      </w:r>
      <w:r>
        <w:rPr>
          <w:spacing w:val="14"/>
        </w:rPr>
        <w:t xml:space="preserve"> </w:t>
      </w:r>
      <w:r>
        <w:t>детей,</w:t>
      </w:r>
      <w:r>
        <w:rPr>
          <w:spacing w:val="11"/>
        </w:rPr>
        <w:t xml:space="preserve"> </w:t>
      </w:r>
      <w:r>
        <w:t>освоение</w:t>
      </w:r>
      <w:r>
        <w:rPr>
          <w:spacing w:val="14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дошкольного образования сопровождалось оценкой итогового развития детей.</w:t>
      </w:r>
      <w:r>
        <w:rPr>
          <w:spacing w:val="1"/>
        </w:rPr>
        <w:t xml:space="preserve"> </w:t>
      </w:r>
      <w:r>
        <w:t>У</w:t>
      </w:r>
      <w:r>
        <w:rPr>
          <w:spacing w:val="6"/>
        </w:rPr>
        <w:t xml:space="preserve"> </w:t>
      </w:r>
      <w:r>
        <w:t>выпускников</w:t>
      </w:r>
      <w:r>
        <w:rPr>
          <w:spacing w:val="8"/>
        </w:rPr>
        <w:t xml:space="preserve"> </w:t>
      </w:r>
      <w:r>
        <w:t>сформированы</w:t>
      </w:r>
      <w:r>
        <w:rPr>
          <w:spacing w:val="8"/>
        </w:rPr>
        <w:t xml:space="preserve"> </w:t>
      </w:r>
      <w:r>
        <w:t>предпосылки</w:t>
      </w:r>
      <w:r>
        <w:rPr>
          <w:spacing w:val="8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учебной</w:t>
      </w:r>
      <w:r>
        <w:rPr>
          <w:spacing w:val="7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этапе</w:t>
      </w:r>
      <w:r>
        <w:rPr>
          <w:spacing w:val="7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образования.</w:t>
      </w:r>
    </w:p>
    <w:p w:rsidR="00B32585" w:rsidRDefault="00793AAA">
      <w:pPr>
        <w:pStyle w:val="a3"/>
        <w:tabs>
          <w:tab w:val="left" w:pos="1531"/>
          <w:tab w:val="left" w:pos="3283"/>
          <w:tab w:val="left" w:pos="5033"/>
          <w:tab w:val="left" w:pos="6343"/>
          <w:tab w:val="left" w:pos="6708"/>
          <w:tab w:val="left" w:pos="8367"/>
        </w:tabs>
        <w:ind w:right="407"/>
      </w:pPr>
      <w:r>
        <w:t>Вывод: При поступлении в школу воспитанники МБДОУ «</w:t>
      </w:r>
      <w:r w:rsidR="00E14EF3">
        <w:t>Большетолкишский</w:t>
      </w:r>
      <w:r>
        <w:t xml:space="preserve"> детский сад»</w:t>
      </w:r>
      <w:r>
        <w:rPr>
          <w:spacing w:val="1"/>
        </w:rPr>
        <w:t xml:space="preserve"> </w:t>
      </w:r>
      <w:r>
        <w:t>социально</w:t>
      </w:r>
      <w:r>
        <w:tab/>
        <w:t>адаптированы,</w:t>
      </w:r>
      <w:r>
        <w:tab/>
        <w:t>соответствуют</w:t>
      </w:r>
      <w:r>
        <w:tab/>
        <w:t>социально</w:t>
      </w:r>
      <w:r>
        <w:tab/>
        <w:t>–</w:t>
      </w:r>
      <w:r>
        <w:tab/>
        <w:t>нормативным</w:t>
      </w:r>
      <w:r>
        <w:tab/>
        <w:t>возрастным</w:t>
      </w:r>
      <w:r>
        <w:rPr>
          <w:spacing w:val="-57"/>
        </w:rPr>
        <w:t xml:space="preserve"> </w:t>
      </w:r>
      <w:r>
        <w:t>характеристикам возможных достижений ребенка в соответствии с ФГОС ДО, что говорит</w:t>
      </w:r>
      <w:r>
        <w:rPr>
          <w:spacing w:val="-5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хорошей</w:t>
      </w:r>
      <w:r>
        <w:rPr>
          <w:spacing w:val="-2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востребованности</w:t>
      </w:r>
      <w:r>
        <w:rPr>
          <w:spacing w:val="-2"/>
        </w:rPr>
        <w:t xml:space="preserve"> </w:t>
      </w:r>
      <w:r>
        <w:t>выпускников.</w:t>
      </w:r>
    </w:p>
    <w:p w:rsidR="00B32585" w:rsidRDefault="00793AAA">
      <w:pPr>
        <w:pStyle w:val="2"/>
        <w:numPr>
          <w:ilvl w:val="1"/>
          <w:numId w:val="5"/>
        </w:numPr>
        <w:tabs>
          <w:tab w:val="left" w:pos="702"/>
        </w:tabs>
        <w:ind w:left="701" w:hanging="421"/>
        <w:jc w:val="left"/>
      </w:pPr>
      <w:bookmarkStart w:id="6" w:name="_TOC_250005"/>
      <w:r>
        <w:t>Оценка</w:t>
      </w:r>
      <w:r>
        <w:rPr>
          <w:spacing w:val="-3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кадрового</w:t>
      </w:r>
      <w:r>
        <w:rPr>
          <w:spacing w:val="-6"/>
        </w:rPr>
        <w:t xml:space="preserve"> </w:t>
      </w:r>
      <w:bookmarkEnd w:id="6"/>
      <w:r>
        <w:t>обеспечения</w:t>
      </w:r>
    </w:p>
    <w:p w:rsidR="00B32585" w:rsidRDefault="00B32585">
      <w:pPr>
        <w:pStyle w:val="a3"/>
        <w:spacing w:before="10"/>
        <w:ind w:left="0"/>
        <w:rPr>
          <w:b/>
          <w:sz w:val="20"/>
        </w:rPr>
      </w:pPr>
    </w:p>
    <w:p w:rsidR="00B32585" w:rsidRDefault="00793AAA">
      <w:pPr>
        <w:pStyle w:val="a3"/>
        <w:spacing w:line="276" w:lineRule="auto"/>
      </w:pPr>
      <w:r>
        <w:t>Образовательная</w:t>
      </w:r>
      <w:r>
        <w:rPr>
          <w:spacing w:val="5"/>
        </w:rPr>
        <w:t xml:space="preserve"> </w:t>
      </w:r>
      <w:r>
        <w:t>организация</w:t>
      </w:r>
      <w:r>
        <w:rPr>
          <w:spacing w:val="6"/>
        </w:rPr>
        <w:t xml:space="preserve"> </w:t>
      </w:r>
      <w:r>
        <w:t>укомплектована</w:t>
      </w:r>
      <w:r>
        <w:rPr>
          <w:spacing w:val="4"/>
        </w:rPr>
        <w:t xml:space="preserve"> </w:t>
      </w:r>
      <w:r>
        <w:t>кадрами</w:t>
      </w:r>
      <w:r>
        <w:rPr>
          <w:spacing w:val="5"/>
        </w:rPr>
        <w:t xml:space="preserve"> </w:t>
      </w:r>
      <w:r>
        <w:t>высоким</w:t>
      </w:r>
      <w:r>
        <w:rPr>
          <w:spacing w:val="7"/>
        </w:rPr>
        <w:t xml:space="preserve"> </w:t>
      </w:r>
      <w:r>
        <w:t>образовательным</w:t>
      </w:r>
      <w:r>
        <w:rPr>
          <w:spacing w:val="5"/>
        </w:rPr>
        <w:t xml:space="preserve"> </w:t>
      </w:r>
      <w:r>
        <w:t>цензом,</w:t>
      </w:r>
      <w:r>
        <w:rPr>
          <w:spacing w:val="-57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штатному расписанию.</w:t>
      </w:r>
    </w:p>
    <w:p w:rsidR="00B32585" w:rsidRDefault="00793AAA">
      <w:pPr>
        <w:pStyle w:val="a3"/>
        <w:spacing w:before="200"/>
        <w:ind w:left="281"/>
      </w:pPr>
      <w:r>
        <w:t>Соотношение</w:t>
      </w:r>
      <w:r>
        <w:rPr>
          <w:spacing w:val="-6"/>
        </w:rPr>
        <w:t xml:space="preserve"> </w:t>
      </w:r>
      <w:r>
        <w:t>воспитанников,</w:t>
      </w:r>
      <w:r>
        <w:rPr>
          <w:spacing w:val="-1"/>
        </w:rPr>
        <w:t xml:space="preserve"> </w:t>
      </w:r>
      <w:r>
        <w:t>приходящихся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взрослого:</w:t>
      </w:r>
    </w:p>
    <w:p w:rsidR="00B32585" w:rsidRDefault="00B32585">
      <w:pPr>
        <w:pStyle w:val="a3"/>
        <w:spacing w:before="10"/>
        <w:ind w:left="0"/>
        <w:rPr>
          <w:sz w:val="20"/>
        </w:rPr>
      </w:pPr>
    </w:p>
    <w:p w:rsidR="00B32585" w:rsidRDefault="00793AAA">
      <w:pPr>
        <w:pStyle w:val="a3"/>
      </w:pPr>
      <w:r>
        <w:t>−</w:t>
      </w:r>
      <w:r>
        <w:rPr>
          <w:spacing w:val="-3"/>
        </w:rPr>
        <w:t xml:space="preserve"> </w:t>
      </w:r>
      <w:r>
        <w:t>воспитанник/педагоги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6/1;</w:t>
      </w:r>
    </w:p>
    <w:p w:rsidR="00B32585" w:rsidRDefault="00793AAA">
      <w:pPr>
        <w:pStyle w:val="a3"/>
      </w:pPr>
      <w:r>
        <w:t>−</w:t>
      </w:r>
      <w:r>
        <w:rPr>
          <w:spacing w:val="-3"/>
        </w:rPr>
        <w:t xml:space="preserve"> </w:t>
      </w:r>
      <w:r>
        <w:t>воспитанники/все</w:t>
      </w:r>
      <w:r>
        <w:rPr>
          <w:spacing w:val="-1"/>
        </w:rPr>
        <w:t xml:space="preserve"> </w:t>
      </w:r>
      <w:r>
        <w:t>сотрудники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6/4.</w:t>
      </w:r>
    </w:p>
    <w:p w:rsidR="00B32585" w:rsidRDefault="00B32585">
      <w:pPr>
        <w:rPr>
          <w:sz w:val="24"/>
        </w:rPr>
        <w:sectPr w:rsidR="00B32585">
          <w:pgSz w:w="11910" w:h="16840"/>
          <w:pgMar w:top="1040" w:right="440" w:bottom="1140" w:left="1480" w:header="0" w:footer="895" w:gutter="0"/>
          <w:cols w:space="720"/>
        </w:sectPr>
      </w:pPr>
    </w:p>
    <w:p w:rsidR="00B32585" w:rsidRDefault="00793AAA">
      <w:pPr>
        <w:pStyle w:val="2"/>
        <w:spacing w:before="75"/>
        <w:ind w:left="379" w:right="567"/>
        <w:jc w:val="center"/>
      </w:pPr>
      <w:r>
        <w:t>Частота</w:t>
      </w:r>
      <w:r>
        <w:rPr>
          <w:spacing w:val="-4"/>
        </w:rPr>
        <w:t xml:space="preserve"> </w:t>
      </w:r>
      <w:r>
        <w:t>участия</w:t>
      </w:r>
      <w:r>
        <w:rPr>
          <w:spacing w:val="-2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</w:t>
      </w:r>
      <w:r>
        <w:rPr>
          <w:spacing w:val="-1"/>
        </w:rPr>
        <w:t xml:space="preserve"> </w:t>
      </w:r>
      <w:r>
        <w:t>разного</w:t>
      </w:r>
      <w:r>
        <w:rPr>
          <w:spacing w:val="-4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сравнении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года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B32585">
        <w:trPr>
          <w:trHeight w:val="275"/>
        </w:trPr>
        <w:tc>
          <w:tcPr>
            <w:tcW w:w="3190" w:type="dxa"/>
          </w:tcPr>
          <w:p w:rsidR="00B32585" w:rsidRDefault="00FF541B">
            <w:pPr>
              <w:pStyle w:val="TableParagraph"/>
              <w:spacing w:line="256" w:lineRule="exact"/>
              <w:ind w:left="1129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  <w:r w:rsidR="00793AAA">
              <w:rPr>
                <w:b/>
                <w:spacing w:val="-1"/>
                <w:sz w:val="24"/>
              </w:rPr>
              <w:t xml:space="preserve"> </w:t>
            </w:r>
            <w:r w:rsidR="00793AAA">
              <w:rPr>
                <w:b/>
                <w:sz w:val="24"/>
              </w:rPr>
              <w:t>год</w:t>
            </w:r>
          </w:p>
        </w:tc>
        <w:tc>
          <w:tcPr>
            <w:tcW w:w="3190" w:type="dxa"/>
          </w:tcPr>
          <w:p w:rsidR="00B32585" w:rsidRDefault="00AA631F">
            <w:pPr>
              <w:pStyle w:val="TableParagraph"/>
              <w:spacing w:line="256" w:lineRule="exact"/>
              <w:ind w:left="1128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2021</w:t>
            </w:r>
            <w:r w:rsidR="00793AAA">
              <w:rPr>
                <w:b/>
                <w:spacing w:val="-1"/>
                <w:sz w:val="24"/>
              </w:rPr>
              <w:t xml:space="preserve"> </w:t>
            </w:r>
            <w:r w:rsidR="00793AAA">
              <w:rPr>
                <w:b/>
                <w:sz w:val="24"/>
              </w:rPr>
              <w:t>год</w:t>
            </w:r>
          </w:p>
        </w:tc>
        <w:tc>
          <w:tcPr>
            <w:tcW w:w="3191" w:type="dxa"/>
          </w:tcPr>
          <w:p w:rsidR="00B32585" w:rsidRDefault="00AA631F">
            <w:pPr>
              <w:pStyle w:val="TableParagraph"/>
              <w:spacing w:line="256" w:lineRule="exact"/>
              <w:ind w:left="1128" w:right="1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2022</w:t>
            </w:r>
            <w:r w:rsidR="00793AAA">
              <w:rPr>
                <w:b/>
                <w:spacing w:val="-1"/>
                <w:sz w:val="24"/>
              </w:rPr>
              <w:t xml:space="preserve"> </w:t>
            </w:r>
            <w:r w:rsidR="00793AAA">
              <w:rPr>
                <w:b/>
                <w:sz w:val="24"/>
              </w:rPr>
              <w:t>год</w:t>
            </w:r>
          </w:p>
        </w:tc>
      </w:tr>
      <w:tr w:rsidR="00B32585">
        <w:trPr>
          <w:trHeight w:val="276"/>
        </w:trPr>
        <w:tc>
          <w:tcPr>
            <w:tcW w:w="3190" w:type="dxa"/>
          </w:tcPr>
          <w:p w:rsidR="00B32585" w:rsidRDefault="00793AAA">
            <w:pPr>
              <w:pStyle w:val="TableParagraph"/>
              <w:spacing w:line="256" w:lineRule="exact"/>
              <w:ind w:left="1127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3190" w:type="dxa"/>
          </w:tcPr>
          <w:p w:rsidR="00B32585" w:rsidRDefault="00793AAA">
            <w:pPr>
              <w:pStyle w:val="TableParagraph"/>
              <w:spacing w:line="256" w:lineRule="exact"/>
              <w:ind w:left="1127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3191" w:type="dxa"/>
          </w:tcPr>
          <w:p w:rsidR="00B32585" w:rsidRDefault="00793AAA">
            <w:pPr>
              <w:pStyle w:val="TableParagraph"/>
              <w:spacing w:line="256" w:lineRule="exact"/>
              <w:ind w:left="1128" w:right="11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</w:tbl>
    <w:p w:rsidR="00B32585" w:rsidRDefault="00B32585">
      <w:pPr>
        <w:pStyle w:val="a3"/>
        <w:spacing w:before="9"/>
        <w:ind w:left="0"/>
        <w:rPr>
          <w:b/>
          <w:sz w:val="23"/>
        </w:rPr>
      </w:pPr>
    </w:p>
    <w:p w:rsidR="00B32585" w:rsidRDefault="00793AAA">
      <w:pPr>
        <w:ind w:left="379" w:right="567"/>
        <w:jc w:val="center"/>
        <w:rPr>
          <w:b/>
          <w:sz w:val="24"/>
        </w:rPr>
      </w:pPr>
      <w:r>
        <w:rPr>
          <w:b/>
          <w:sz w:val="24"/>
        </w:rPr>
        <w:t>Результативность участия педагога ДОО в конкурсах различного уровня 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сравнении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 3 года</w:t>
      </w:r>
    </w:p>
    <w:p w:rsidR="00B32585" w:rsidRDefault="00B32585">
      <w:pPr>
        <w:pStyle w:val="a3"/>
        <w:spacing w:before="1"/>
        <w:ind w:left="0"/>
        <w:rPr>
          <w:b/>
          <w:sz w:val="18"/>
        </w:rPr>
      </w:pPr>
    </w:p>
    <w:p w:rsidR="00B32585" w:rsidRDefault="00793AAA">
      <w:pPr>
        <w:pStyle w:val="a3"/>
        <w:ind w:right="477"/>
      </w:pPr>
      <w:r>
        <w:t>Вывод: педагог детского сада постоянно повышает свой профессиональный уровень,</w:t>
      </w:r>
      <w:r>
        <w:rPr>
          <w:spacing w:val="1"/>
        </w:rPr>
        <w:t xml:space="preserve"> </w:t>
      </w:r>
      <w:r>
        <w:t>посещает методические объединения, знакомится с опытом работы своих коллег и других</w:t>
      </w:r>
      <w:r>
        <w:rPr>
          <w:spacing w:val="-57"/>
        </w:rPr>
        <w:t xml:space="preserve"> </w:t>
      </w:r>
      <w:r>
        <w:t>дошкольных учреждений, приобретает и изучает новинки периодической и методической</w:t>
      </w:r>
      <w:r>
        <w:rPr>
          <w:spacing w:val="-57"/>
        </w:rPr>
        <w:t xml:space="preserve"> </w:t>
      </w:r>
      <w:r>
        <w:t>литературы. Все это в комплексе дает хороший результат в организации 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улучшении</w:t>
      </w:r>
      <w:r>
        <w:rPr>
          <w:spacing w:val="-2"/>
        </w:rPr>
        <w:t xml:space="preserve"> </w:t>
      </w:r>
      <w:r>
        <w:t>качества образования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дошкольников.</w:t>
      </w:r>
    </w:p>
    <w:p w:rsidR="00B32585" w:rsidRDefault="00793AAA">
      <w:pPr>
        <w:pStyle w:val="2"/>
        <w:numPr>
          <w:ilvl w:val="1"/>
          <w:numId w:val="5"/>
        </w:numPr>
        <w:tabs>
          <w:tab w:val="left" w:pos="642"/>
        </w:tabs>
        <w:ind w:left="641" w:hanging="421"/>
        <w:jc w:val="left"/>
      </w:pPr>
      <w:bookmarkStart w:id="7" w:name="_TOC_250004"/>
      <w:r>
        <w:t>Оценка</w:t>
      </w:r>
      <w:r>
        <w:rPr>
          <w:spacing w:val="-4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учебно-методического</w:t>
      </w:r>
      <w:r>
        <w:rPr>
          <w:spacing w:val="-4"/>
        </w:rPr>
        <w:t xml:space="preserve"> </w:t>
      </w:r>
      <w:bookmarkEnd w:id="7"/>
      <w:r>
        <w:t>обеспечения</w:t>
      </w:r>
    </w:p>
    <w:p w:rsidR="00B32585" w:rsidRDefault="00793AAA">
      <w:pPr>
        <w:pStyle w:val="a3"/>
        <w:spacing w:before="205"/>
        <w:ind w:right="407"/>
        <w:jc w:val="both"/>
      </w:pP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 программ. В методическом кабинете созданы условия для возможности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58"/>
        </w:rPr>
        <w:t xml:space="preserve"> </w:t>
      </w:r>
      <w:r>
        <w:t>коллектива.</w:t>
      </w:r>
    </w:p>
    <w:p w:rsidR="00B32585" w:rsidRDefault="00793AAA">
      <w:pPr>
        <w:pStyle w:val="a3"/>
        <w:jc w:val="both"/>
      </w:pPr>
      <w:r>
        <w:t>Информационное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 включает:</w:t>
      </w:r>
    </w:p>
    <w:p w:rsidR="00B32585" w:rsidRDefault="00793AAA">
      <w:pPr>
        <w:pStyle w:val="a3"/>
        <w:ind w:right="407"/>
        <w:jc w:val="both"/>
      </w:pPr>
      <w:r>
        <w:t>− информационно-телекоммуникационное оборудование:</w:t>
      </w:r>
      <w:r>
        <w:rPr>
          <w:spacing w:val="1"/>
        </w:rPr>
        <w:t xml:space="preserve"> </w:t>
      </w:r>
      <w:r>
        <w:t>2 шт. - ноутбук, 1 принтер, 1-</w:t>
      </w:r>
      <w:r>
        <w:rPr>
          <w:spacing w:val="1"/>
        </w:rPr>
        <w:t xml:space="preserve"> </w:t>
      </w:r>
      <w:r>
        <w:t>МФУ, мультимедиа – оборудованием в количестве 1 шт., программное обеспечение –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текстовыми</w:t>
      </w:r>
      <w:r>
        <w:rPr>
          <w:spacing w:val="1"/>
        </w:rPr>
        <w:t xml:space="preserve"> </w:t>
      </w:r>
      <w:r>
        <w:t>редакторами,</w:t>
      </w:r>
      <w:r>
        <w:rPr>
          <w:spacing w:val="1"/>
        </w:rPr>
        <w:t xml:space="preserve"> </w:t>
      </w:r>
      <w:r>
        <w:t>интернет-ресурсами,</w:t>
      </w:r>
      <w:r>
        <w:rPr>
          <w:spacing w:val="1"/>
        </w:rPr>
        <w:t xml:space="preserve"> </w:t>
      </w:r>
      <w:r>
        <w:t>фото-,</w:t>
      </w:r>
      <w:r>
        <w:rPr>
          <w:spacing w:val="1"/>
        </w:rPr>
        <w:t xml:space="preserve"> </w:t>
      </w:r>
      <w:r>
        <w:t>видеоматериалами,</w:t>
      </w:r>
      <w:r>
        <w:rPr>
          <w:spacing w:val="-1"/>
        </w:rPr>
        <w:t xml:space="preserve"> </w:t>
      </w:r>
      <w:r>
        <w:t>графическими</w:t>
      </w:r>
      <w:r>
        <w:rPr>
          <w:spacing w:val="1"/>
        </w:rPr>
        <w:t xml:space="preserve"> </w:t>
      </w:r>
      <w:r>
        <w:t>редакторами.</w:t>
      </w:r>
    </w:p>
    <w:p w:rsidR="00B32585" w:rsidRDefault="00793AAA">
      <w:pPr>
        <w:pStyle w:val="a3"/>
        <w:ind w:right="407"/>
        <w:jc w:val="both"/>
      </w:pPr>
      <w:r>
        <w:t>Вывод: В детском саду учебно-методическое и информационное обеспечение достаточное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программ.</w:t>
      </w:r>
    </w:p>
    <w:p w:rsidR="00B32585" w:rsidRDefault="00B32585">
      <w:pPr>
        <w:pStyle w:val="a3"/>
        <w:ind w:left="0"/>
      </w:pPr>
    </w:p>
    <w:p w:rsidR="00B32585" w:rsidRDefault="00793AAA">
      <w:pPr>
        <w:pStyle w:val="2"/>
        <w:numPr>
          <w:ilvl w:val="1"/>
          <w:numId w:val="5"/>
        </w:numPr>
        <w:tabs>
          <w:tab w:val="left" w:pos="642"/>
        </w:tabs>
        <w:ind w:left="641" w:hanging="421"/>
        <w:jc w:val="left"/>
      </w:pPr>
      <w:bookmarkStart w:id="8" w:name="_TOC_250003"/>
      <w:r>
        <w:t>Оценка</w:t>
      </w:r>
      <w:r>
        <w:rPr>
          <w:spacing w:val="-6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библиотечно-информационного</w:t>
      </w:r>
      <w:r>
        <w:rPr>
          <w:spacing w:val="-5"/>
        </w:rPr>
        <w:t xml:space="preserve"> </w:t>
      </w:r>
      <w:bookmarkEnd w:id="8"/>
      <w:r>
        <w:t>обеспечения</w:t>
      </w:r>
    </w:p>
    <w:p w:rsidR="00B32585" w:rsidRDefault="00B32585">
      <w:pPr>
        <w:pStyle w:val="a3"/>
        <w:spacing w:before="1"/>
        <w:ind w:left="0"/>
        <w:rPr>
          <w:b/>
          <w:sz w:val="21"/>
        </w:rPr>
      </w:pPr>
    </w:p>
    <w:p w:rsidR="00B32585" w:rsidRDefault="00793AAA">
      <w:pPr>
        <w:pStyle w:val="a3"/>
        <w:tabs>
          <w:tab w:val="left" w:pos="600"/>
          <w:tab w:val="left" w:pos="1690"/>
          <w:tab w:val="left" w:pos="2367"/>
          <w:tab w:val="left" w:pos="3048"/>
          <w:tab w:val="left" w:pos="3761"/>
          <w:tab w:val="left" w:pos="4800"/>
          <w:tab w:val="left" w:pos="4865"/>
          <w:tab w:val="left" w:pos="6120"/>
          <w:tab w:val="left" w:pos="7066"/>
          <w:tab w:val="left" w:pos="8062"/>
          <w:tab w:val="left" w:pos="8412"/>
          <w:tab w:val="left" w:pos="8719"/>
          <w:tab w:val="left" w:pos="9461"/>
        </w:tabs>
        <w:ind w:right="407"/>
      </w:pPr>
      <w:r>
        <w:t>В</w:t>
      </w:r>
      <w:r>
        <w:tab/>
        <w:t>Детском</w:t>
      </w:r>
      <w:r>
        <w:tab/>
        <w:t>саду</w:t>
      </w:r>
      <w:r>
        <w:tab/>
        <w:t>библиотека</w:t>
      </w:r>
      <w:r>
        <w:tab/>
        <w:t>является</w:t>
      </w:r>
      <w:r>
        <w:tab/>
      </w:r>
      <w:r>
        <w:tab/>
        <w:t>составной</w:t>
      </w:r>
      <w:r>
        <w:tab/>
        <w:t>частью</w:t>
      </w:r>
      <w:r>
        <w:tab/>
        <w:t>методической</w:t>
      </w:r>
      <w:r>
        <w:tab/>
        <w:t>службы.</w:t>
      </w:r>
      <w:r>
        <w:rPr>
          <w:spacing w:val="-57"/>
        </w:rPr>
        <w:t xml:space="preserve"> </w:t>
      </w:r>
      <w:r>
        <w:t>Библиотечный</w:t>
      </w:r>
      <w:r>
        <w:rPr>
          <w:spacing w:val="54"/>
        </w:rPr>
        <w:t xml:space="preserve"> </w:t>
      </w:r>
      <w:r>
        <w:t>фонд</w:t>
      </w:r>
      <w:r>
        <w:rPr>
          <w:spacing w:val="51"/>
        </w:rPr>
        <w:t xml:space="preserve"> </w:t>
      </w:r>
      <w:r>
        <w:t>располагается</w:t>
      </w:r>
      <w:r>
        <w:rPr>
          <w:spacing w:val="58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методическом</w:t>
      </w:r>
      <w:r>
        <w:rPr>
          <w:spacing w:val="54"/>
        </w:rPr>
        <w:t xml:space="preserve"> </w:t>
      </w:r>
      <w:r>
        <w:t>кабинете</w:t>
      </w:r>
      <w:r>
        <w:rPr>
          <w:spacing w:val="58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группе</w:t>
      </w:r>
      <w:r>
        <w:tab/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-57"/>
        </w:rPr>
        <w:t xml:space="preserve"> </w:t>
      </w:r>
      <w:r>
        <w:t>Библиотечный</w:t>
      </w:r>
      <w:r>
        <w:rPr>
          <w:spacing w:val="55"/>
        </w:rPr>
        <w:t xml:space="preserve"> </w:t>
      </w:r>
      <w:r>
        <w:t>фонд</w:t>
      </w:r>
      <w:r>
        <w:rPr>
          <w:spacing w:val="54"/>
        </w:rPr>
        <w:t xml:space="preserve"> </w:t>
      </w:r>
      <w:r>
        <w:t>представлен</w:t>
      </w:r>
      <w:r>
        <w:rPr>
          <w:spacing w:val="58"/>
        </w:rPr>
        <w:t xml:space="preserve"> </w:t>
      </w:r>
      <w:r>
        <w:t>методической</w:t>
      </w:r>
      <w:r>
        <w:rPr>
          <w:spacing w:val="56"/>
        </w:rPr>
        <w:t xml:space="preserve"> </w:t>
      </w:r>
      <w:r>
        <w:t>литературой</w:t>
      </w:r>
      <w:r>
        <w:rPr>
          <w:spacing w:val="58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всем</w:t>
      </w:r>
      <w:r>
        <w:rPr>
          <w:spacing w:val="56"/>
        </w:rPr>
        <w:t xml:space="preserve"> </w:t>
      </w:r>
      <w:r>
        <w:t>образовательным</w:t>
      </w:r>
      <w:r>
        <w:rPr>
          <w:spacing w:val="-57"/>
        </w:rPr>
        <w:t xml:space="preserve"> </w:t>
      </w:r>
      <w:r>
        <w:t>областям</w:t>
      </w:r>
      <w:r>
        <w:rPr>
          <w:spacing w:val="18"/>
        </w:rPr>
        <w:t xml:space="preserve"> </w:t>
      </w:r>
      <w:r>
        <w:t>основной</w:t>
      </w:r>
      <w:r>
        <w:rPr>
          <w:spacing w:val="18"/>
        </w:rPr>
        <w:t xml:space="preserve"> </w:t>
      </w:r>
      <w:r>
        <w:t>образовательной</w:t>
      </w:r>
      <w:r>
        <w:rPr>
          <w:spacing w:val="18"/>
        </w:rPr>
        <w:t xml:space="preserve"> </w:t>
      </w:r>
      <w:r>
        <w:t>программы,</w:t>
      </w:r>
      <w:r>
        <w:rPr>
          <w:spacing w:val="19"/>
        </w:rPr>
        <w:t xml:space="preserve"> </w:t>
      </w:r>
      <w:r>
        <w:t>детской</w:t>
      </w:r>
      <w:r>
        <w:rPr>
          <w:spacing w:val="18"/>
        </w:rPr>
        <w:t xml:space="preserve"> </w:t>
      </w:r>
      <w:r>
        <w:t>художественной</w:t>
      </w:r>
      <w:r>
        <w:rPr>
          <w:spacing w:val="16"/>
        </w:rPr>
        <w:t xml:space="preserve"> </w:t>
      </w:r>
      <w:r>
        <w:t>литературой,</w:t>
      </w:r>
      <w:r>
        <w:rPr>
          <w:spacing w:val="19"/>
        </w:rPr>
        <w:t xml:space="preserve"> </w:t>
      </w:r>
      <w:r>
        <w:t>а</w:t>
      </w:r>
      <w:r>
        <w:rPr>
          <w:spacing w:val="-57"/>
        </w:rPr>
        <w:t xml:space="preserve"> </w:t>
      </w:r>
      <w:r>
        <w:t>также</w:t>
      </w:r>
      <w:r>
        <w:rPr>
          <w:spacing w:val="20"/>
        </w:rPr>
        <w:t xml:space="preserve"> </w:t>
      </w:r>
      <w:r>
        <w:t>другими</w:t>
      </w:r>
      <w:r>
        <w:rPr>
          <w:spacing w:val="23"/>
        </w:rPr>
        <w:t xml:space="preserve"> </w:t>
      </w:r>
      <w:r>
        <w:t>информационными</w:t>
      </w:r>
      <w:r>
        <w:rPr>
          <w:spacing w:val="20"/>
        </w:rPr>
        <w:t xml:space="preserve"> </w:t>
      </w:r>
      <w:r>
        <w:t>ресурсами</w:t>
      </w:r>
      <w:r>
        <w:rPr>
          <w:spacing w:val="23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различных</w:t>
      </w:r>
      <w:r>
        <w:rPr>
          <w:spacing w:val="19"/>
        </w:rPr>
        <w:t xml:space="preserve"> </w:t>
      </w:r>
      <w:r>
        <w:t>электронных</w:t>
      </w:r>
      <w:r>
        <w:rPr>
          <w:spacing w:val="22"/>
        </w:rPr>
        <w:t xml:space="preserve"> </w:t>
      </w:r>
      <w:r>
        <w:t>носителях.</w:t>
      </w:r>
      <w:r>
        <w:rPr>
          <w:spacing w:val="22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каждой</w:t>
      </w:r>
      <w:r>
        <w:rPr>
          <w:spacing w:val="59"/>
        </w:rPr>
        <w:t xml:space="preserve"> </w:t>
      </w:r>
      <w:r>
        <w:t>возрастной</w:t>
      </w:r>
      <w:r>
        <w:rPr>
          <w:spacing w:val="2"/>
        </w:rPr>
        <w:t xml:space="preserve"> </w:t>
      </w:r>
      <w:r>
        <w:t>группы</w:t>
      </w:r>
      <w:r>
        <w:rPr>
          <w:spacing w:val="59"/>
        </w:rPr>
        <w:t xml:space="preserve"> </w:t>
      </w:r>
      <w:r>
        <w:t>имеется</w:t>
      </w:r>
      <w:r>
        <w:rPr>
          <w:spacing w:val="3"/>
        </w:rPr>
        <w:t xml:space="preserve"> </w:t>
      </w:r>
      <w:r>
        <w:t>банк</w:t>
      </w:r>
      <w:r>
        <w:rPr>
          <w:spacing w:val="2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-57"/>
        </w:rPr>
        <w:t xml:space="preserve"> </w:t>
      </w:r>
      <w:r>
        <w:t>рекомендованных</w:t>
      </w:r>
      <w:r>
        <w:tab/>
        <w:t>для</w:t>
      </w:r>
      <w:r>
        <w:tab/>
        <w:t>планирования</w:t>
      </w:r>
      <w:r>
        <w:tab/>
        <w:t>воспитательно-образовательной</w:t>
      </w:r>
      <w:r>
        <w:tab/>
        <w:t>работы</w:t>
      </w:r>
      <w:r>
        <w:tab/>
        <w:t>в</w:t>
      </w:r>
      <w:r>
        <w:rPr>
          <w:spacing w:val="-57"/>
        </w:rPr>
        <w:t xml:space="preserve"> </w:t>
      </w:r>
      <w:r>
        <w:t>соответствии с обязательной частью ООП. В течение учебного года методический кабинет</w:t>
      </w:r>
      <w:r>
        <w:rPr>
          <w:spacing w:val="-57"/>
        </w:rPr>
        <w:t xml:space="preserve"> </w:t>
      </w:r>
      <w:r>
        <w:t>пополнился новинками методической литературы,</w:t>
      </w:r>
      <w:r>
        <w:rPr>
          <w:spacing w:val="1"/>
        </w:rPr>
        <w:t xml:space="preserve"> </w:t>
      </w:r>
      <w:r>
        <w:t>детской художественной литературой.</w:t>
      </w:r>
      <w:r>
        <w:rPr>
          <w:spacing w:val="1"/>
        </w:rPr>
        <w:t xml:space="preserve"> </w:t>
      </w:r>
      <w:r>
        <w:t>Вывод:</w:t>
      </w:r>
      <w:r>
        <w:rPr>
          <w:spacing w:val="37"/>
        </w:rPr>
        <w:t xml:space="preserve"> </w:t>
      </w:r>
      <w:r>
        <w:t>библиотечно-информационное</w:t>
      </w:r>
      <w:r>
        <w:rPr>
          <w:spacing w:val="34"/>
        </w:rPr>
        <w:t xml:space="preserve"> </w:t>
      </w:r>
      <w:r>
        <w:t>обеспечение</w:t>
      </w:r>
      <w:r>
        <w:rPr>
          <w:spacing w:val="34"/>
        </w:rPr>
        <w:t xml:space="preserve"> </w:t>
      </w:r>
      <w:r>
        <w:t>полностью</w:t>
      </w:r>
      <w:r>
        <w:rPr>
          <w:spacing w:val="11"/>
        </w:rPr>
        <w:t xml:space="preserve"> </w:t>
      </w:r>
      <w:r>
        <w:t>соответствует</w:t>
      </w:r>
      <w:r>
        <w:rPr>
          <w:spacing w:val="38"/>
        </w:rPr>
        <w:t xml:space="preserve"> </w:t>
      </w:r>
      <w:r>
        <w:t>ООП</w:t>
      </w:r>
      <w:r>
        <w:rPr>
          <w:spacing w:val="37"/>
        </w:rPr>
        <w:t xml:space="preserve"> </w:t>
      </w:r>
      <w:r>
        <w:t>ДО,</w:t>
      </w:r>
    </w:p>
    <w:p w:rsidR="00B32585" w:rsidRDefault="00793AAA">
      <w:pPr>
        <w:pStyle w:val="a3"/>
        <w:spacing w:before="41"/>
        <w:jc w:val="both"/>
      </w:pPr>
      <w:r>
        <w:t>ФГОС</w:t>
      </w:r>
      <w:r>
        <w:rPr>
          <w:spacing w:val="-4"/>
        </w:rPr>
        <w:t xml:space="preserve"> </w:t>
      </w:r>
      <w:r>
        <w:t>ДО,</w:t>
      </w:r>
      <w:r>
        <w:rPr>
          <w:spacing w:val="-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ООП ДО.</w:t>
      </w:r>
    </w:p>
    <w:p w:rsidR="00B32585" w:rsidRDefault="00B32585">
      <w:pPr>
        <w:jc w:val="both"/>
        <w:sectPr w:rsidR="00B32585">
          <w:pgSz w:w="11910" w:h="16840"/>
          <w:pgMar w:top="1040" w:right="440" w:bottom="1160" w:left="1480" w:header="0" w:footer="895" w:gutter="0"/>
          <w:cols w:space="720"/>
        </w:sectPr>
      </w:pPr>
    </w:p>
    <w:p w:rsidR="00B32585" w:rsidRDefault="00793AAA">
      <w:pPr>
        <w:pStyle w:val="2"/>
        <w:numPr>
          <w:ilvl w:val="1"/>
          <w:numId w:val="5"/>
        </w:numPr>
        <w:tabs>
          <w:tab w:val="left" w:pos="702"/>
        </w:tabs>
        <w:spacing w:before="73"/>
        <w:ind w:left="701" w:hanging="421"/>
        <w:jc w:val="both"/>
      </w:pPr>
      <w:bookmarkStart w:id="9" w:name="_TOC_250002"/>
      <w:r>
        <w:t>Оценка</w:t>
      </w:r>
      <w:r>
        <w:rPr>
          <w:spacing w:val="-5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материально-технической</w:t>
      </w:r>
      <w:r>
        <w:rPr>
          <w:spacing w:val="-4"/>
        </w:rPr>
        <w:t xml:space="preserve"> </w:t>
      </w:r>
      <w:bookmarkEnd w:id="9"/>
      <w:r>
        <w:t>базы</w:t>
      </w:r>
    </w:p>
    <w:p w:rsidR="00B32585" w:rsidRDefault="00B32585">
      <w:pPr>
        <w:pStyle w:val="a3"/>
        <w:spacing w:before="10"/>
        <w:ind w:left="0"/>
        <w:rPr>
          <w:b/>
          <w:sz w:val="20"/>
        </w:rPr>
      </w:pPr>
    </w:p>
    <w:p w:rsidR="00B32585" w:rsidRDefault="00793AAA">
      <w:pPr>
        <w:pStyle w:val="a3"/>
        <w:ind w:right="408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жизнеобеспечения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-57"/>
        </w:rPr>
        <w:t xml:space="preserve"> </w:t>
      </w:r>
      <w:r>
        <w:t>оборудованы</w:t>
      </w:r>
      <w:r>
        <w:rPr>
          <w:spacing w:val="-4"/>
        </w:rPr>
        <w:t xml:space="preserve"> </w:t>
      </w:r>
      <w:r>
        <w:t>помещения:</w:t>
      </w:r>
    </w:p>
    <w:p w:rsidR="00B32585" w:rsidRDefault="00793AAA">
      <w:pPr>
        <w:pStyle w:val="a4"/>
        <w:numPr>
          <w:ilvl w:val="0"/>
          <w:numId w:val="2"/>
        </w:numPr>
        <w:tabs>
          <w:tab w:val="left" w:pos="361"/>
        </w:tabs>
        <w:ind w:left="360"/>
        <w:jc w:val="both"/>
        <w:rPr>
          <w:sz w:val="24"/>
        </w:rPr>
      </w:pPr>
      <w:r>
        <w:rPr>
          <w:sz w:val="24"/>
        </w:rPr>
        <w:t>групповые помещения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1;</w:t>
      </w:r>
    </w:p>
    <w:p w:rsidR="00B32585" w:rsidRDefault="00793AAA">
      <w:pPr>
        <w:pStyle w:val="a4"/>
        <w:numPr>
          <w:ilvl w:val="0"/>
          <w:numId w:val="2"/>
        </w:numPr>
        <w:tabs>
          <w:tab w:val="left" w:pos="361"/>
        </w:tabs>
        <w:ind w:left="360"/>
        <w:jc w:val="both"/>
        <w:rPr>
          <w:sz w:val="24"/>
        </w:rPr>
      </w:pPr>
      <w:r>
        <w:rPr>
          <w:sz w:val="24"/>
        </w:rPr>
        <w:t>спальная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1;</w:t>
      </w:r>
    </w:p>
    <w:p w:rsidR="00B32585" w:rsidRDefault="00793AAA">
      <w:pPr>
        <w:pStyle w:val="a4"/>
        <w:numPr>
          <w:ilvl w:val="0"/>
          <w:numId w:val="2"/>
        </w:numPr>
        <w:tabs>
          <w:tab w:val="left" w:pos="361"/>
        </w:tabs>
        <w:ind w:left="360"/>
        <w:jc w:val="both"/>
        <w:rPr>
          <w:sz w:val="24"/>
        </w:rPr>
      </w:pPr>
      <w:r>
        <w:rPr>
          <w:sz w:val="24"/>
        </w:rPr>
        <w:t>пищеблок –</w:t>
      </w:r>
      <w:r>
        <w:rPr>
          <w:spacing w:val="-1"/>
          <w:sz w:val="24"/>
        </w:rPr>
        <w:t xml:space="preserve"> </w:t>
      </w:r>
      <w:r>
        <w:rPr>
          <w:sz w:val="24"/>
        </w:rPr>
        <w:t>1;</w:t>
      </w:r>
    </w:p>
    <w:p w:rsidR="00B32585" w:rsidRDefault="00793AAA">
      <w:pPr>
        <w:pStyle w:val="a3"/>
        <w:jc w:val="both"/>
      </w:pPr>
      <w:r>
        <w:t>-методический</w:t>
      </w:r>
      <w:r>
        <w:rPr>
          <w:spacing w:val="-4"/>
        </w:rPr>
        <w:t xml:space="preserve"> </w:t>
      </w:r>
      <w:r>
        <w:t>кабинет</w:t>
      </w:r>
      <w:r>
        <w:rPr>
          <w:spacing w:val="-2"/>
        </w:rPr>
        <w:t xml:space="preserve"> </w:t>
      </w:r>
      <w:r>
        <w:t>-1;</w:t>
      </w:r>
    </w:p>
    <w:p w:rsidR="00B32585" w:rsidRDefault="00793AAA">
      <w:pPr>
        <w:pStyle w:val="a3"/>
        <w:jc w:val="both"/>
      </w:pPr>
      <w:r>
        <w:t>-физкультурно-музыкальный</w:t>
      </w:r>
      <w:r>
        <w:rPr>
          <w:spacing w:val="-3"/>
        </w:rPr>
        <w:t xml:space="preserve"> </w:t>
      </w:r>
      <w:r>
        <w:t>зал</w:t>
      </w:r>
      <w:r>
        <w:rPr>
          <w:spacing w:val="-4"/>
        </w:rPr>
        <w:t xml:space="preserve"> </w:t>
      </w:r>
      <w:r>
        <w:t>-1.</w:t>
      </w:r>
    </w:p>
    <w:p w:rsidR="00B32585" w:rsidRDefault="00793AAA">
      <w:pPr>
        <w:pStyle w:val="a3"/>
        <w:ind w:right="407"/>
        <w:jc w:val="both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возрастные,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комнаты,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игровую,</w:t>
      </w:r>
      <w:r>
        <w:rPr>
          <w:spacing w:val="1"/>
        </w:rPr>
        <w:t xml:space="preserve"> </w:t>
      </w:r>
      <w:r>
        <w:t>познавательную,</w:t>
      </w:r>
      <w:r>
        <w:rPr>
          <w:spacing w:val="1"/>
        </w:rPr>
        <w:t xml:space="preserve"> </w:t>
      </w:r>
      <w:r>
        <w:t>обеденную</w:t>
      </w:r>
      <w:r>
        <w:rPr>
          <w:spacing w:val="1"/>
        </w:rPr>
        <w:t xml:space="preserve"> </w:t>
      </w:r>
      <w:r>
        <w:t>зоны.</w:t>
      </w:r>
      <w:r>
        <w:rPr>
          <w:spacing w:val="61"/>
        </w:rPr>
        <w:t xml:space="preserve"> </w:t>
      </w:r>
      <w:r>
        <w:t>Группа</w:t>
      </w:r>
      <w:r>
        <w:rPr>
          <w:spacing w:val="61"/>
        </w:rPr>
        <w:t xml:space="preserve"> </w:t>
      </w:r>
      <w:r>
        <w:t>постепенно</w:t>
      </w:r>
      <w:r>
        <w:rPr>
          <w:spacing w:val="-57"/>
        </w:rPr>
        <w:t xml:space="preserve"> </w:t>
      </w:r>
      <w:r>
        <w:t>пополняется современным оборудованием. Групповая комната</w:t>
      </w:r>
      <w:r>
        <w:rPr>
          <w:spacing w:val="1"/>
        </w:rPr>
        <w:t xml:space="preserve"> </w:t>
      </w:r>
      <w:r>
        <w:t>оборудована</w:t>
      </w:r>
      <w:r>
        <w:rPr>
          <w:spacing w:val="1"/>
        </w:rPr>
        <w:t xml:space="preserve"> </w:t>
      </w:r>
      <w:r>
        <w:t>игровыми</w:t>
      </w:r>
      <w:r>
        <w:rPr>
          <w:spacing w:val="1"/>
        </w:rPr>
        <w:t xml:space="preserve"> </w:t>
      </w:r>
      <w:r>
        <w:t>зонами</w:t>
      </w:r>
      <w:r>
        <w:rPr>
          <w:spacing w:val="8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сюжетно-</w:t>
      </w:r>
      <w:r>
        <w:rPr>
          <w:spacing w:val="6"/>
        </w:rPr>
        <w:t xml:space="preserve"> </w:t>
      </w:r>
      <w:r>
        <w:t>ролевых</w:t>
      </w:r>
      <w:r>
        <w:rPr>
          <w:spacing w:val="7"/>
        </w:rPr>
        <w:t xml:space="preserve"> </w:t>
      </w:r>
      <w:r>
        <w:t>игр:</w:t>
      </w:r>
      <w:r>
        <w:rPr>
          <w:spacing w:val="8"/>
        </w:rPr>
        <w:t xml:space="preserve"> </w:t>
      </w:r>
      <w:r>
        <w:t>«Кухня»,</w:t>
      </w:r>
      <w:r>
        <w:rPr>
          <w:spacing w:val="7"/>
        </w:rPr>
        <w:t xml:space="preserve"> </w:t>
      </w:r>
      <w:r>
        <w:t>«Магазин»,</w:t>
      </w:r>
      <w:r>
        <w:rPr>
          <w:spacing w:val="7"/>
        </w:rPr>
        <w:t xml:space="preserve"> </w:t>
      </w:r>
      <w:r>
        <w:t>«Больница»,</w:t>
      </w:r>
      <w:r>
        <w:rPr>
          <w:spacing w:val="5"/>
        </w:rPr>
        <w:t xml:space="preserve"> </w:t>
      </w:r>
      <w:r>
        <w:t>«Парикмахерская»,</w:t>
      </w:r>
    </w:p>
    <w:p w:rsidR="00B32585" w:rsidRDefault="00793AAA">
      <w:pPr>
        <w:pStyle w:val="a3"/>
        <w:tabs>
          <w:tab w:val="left" w:pos="1524"/>
          <w:tab w:val="left" w:pos="2755"/>
          <w:tab w:val="left" w:pos="4051"/>
          <w:tab w:val="left" w:pos="5532"/>
          <w:tab w:val="left" w:pos="7239"/>
          <w:tab w:val="left" w:pos="8319"/>
          <w:tab w:val="left" w:pos="9180"/>
        </w:tabs>
        <w:ind w:right="347"/>
        <w:jc w:val="right"/>
      </w:pPr>
      <w:r>
        <w:t>«Спальная</w:t>
      </w:r>
      <w:r>
        <w:tab/>
        <w:t>комната»,</w:t>
      </w:r>
      <w:r>
        <w:tab/>
        <w:t>«Уголок</w:t>
      </w:r>
      <w:r>
        <w:tab/>
        <w:t>ряжения»,</w:t>
      </w:r>
      <w:r>
        <w:tab/>
        <w:t>«Библиотека»,</w:t>
      </w:r>
      <w:r>
        <w:tab/>
        <w:t>«Уголок</w:t>
      </w:r>
      <w:r>
        <w:tab/>
        <w:t>ИЗО».</w:t>
      </w:r>
      <w:r>
        <w:tab/>
        <w:t>Для</w:t>
      </w:r>
      <w:r>
        <w:rPr>
          <w:spacing w:val="1"/>
        </w:rPr>
        <w:t xml:space="preserve"> </w:t>
      </w:r>
      <w:r>
        <w:t>физического</w:t>
      </w:r>
      <w:r>
        <w:rPr>
          <w:spacing w:val="30"/>
        </w:rPr>
        <w:t xml:space="preserve"> </w:t>
      </w:r>
      <w:r>
        <w:t>развития</w:t>
      </w:r>
      <w:r>
        <w:rPr>
          <w:spacing w:val="34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имеются</w:t>
      </w:r>
      <w:r>
        <w:rPr>
          <w:spacing w:val="34"/>
        </w:rPr>
        <w:t xml:space="preserve"> </w:t>
      </w:r>
      <w:r>
        <w:t>спортивные</w:t>
      </w:r>
      <w:r>
        <w:rPr>
          <w:spacing w:val="35"/>
        </w:rPr>
        <w:t xml:space="preserve"> </w:t>
      </w:r>
      <w:r>
        <w:t>тренажеры:</w:t>
      </w:r>
      <w:r>
        <w:rPr>
          <w:spacing w:val="33"/>
        </w:rPr>
        <w:t xml:space="preserve"> </w:t>
      </w:r>
      <w:r>
        <w:t>велосипед</w:t>
      </w:r>
      <w:r>
        <w:rPr>
          <w:spacing w:val="34"/>
        </w:rPr>
        <w:t xml:space="preserve"> </w:t>
      </w:r>
      <w:r>
        <w:t>(4</w:t>
      </w:r>
      <w:r>
        <w:rPr>
          <w:spacing w:val="34"/>
        </w:rPr>
        <w:t xml:space="preserve"> </w:t>
      </w:r>
      <w:r>
        <w:t>шт.),</w:t>
      </w:r>
      <w:r>
        <w:rPr>
          <w:spacing w:val="9"/>
        </w:rPr>
        <w:t xml:space="preserve"> </w:t>
      </w:r>
      <w:r>
        <w:t>сухой</w:t>
      </w:r>
      <w:r>
        <w:rPr>
          <w:spacing w:val="1"/>
        </w:rPr>
        <w:t xml:space="preserve"> </w:t>
      </w:r>
      <w:r>
        <w:t>бассейн</w:t>
      </w:r>
      <w:r>
        <w:rPr>
          <w:spacing w:val="4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800</w:t>
      </w:r>
      <w:r>
        <w:rPr>
          <w:spacing w:val="2"/>
        </w:rPr>
        <w:t xml:space="preserve"> </w:t>
      </w:r>
      <w:r>
        <w:t>пластиковыми</w:t>
      </w:r>
      <w:r>
        <w:rPr>
          <w:spacing w:val="8"/>
        </w:rPr>
        <w:t xml:space="preserve"> </w:t>
      </w:r>
      <w:r>
        <w:t>шариками.</w:t>
      </w:r>
      <w:r>
        <w:rPr>
          <w:spacing w:val="5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занятий</w:t>
      </w:r>
      <w:r>
        <w:rPr>
          <w:spacing w:val="4"/>
        </w:rPr>
        <w:t xml:space="preserve"> </w:t>
      </w:r>
      <w:r>
        <w:t>физической</w:t>
      </w:r>
      <w:r>
        <w:rPr>
          <w:spacing w:val="4"/>
        </w:rPr>
        <w:t xml:space="preserve"> </w:t>
      </w:r>
      <w:r>
        <w:t>культурой</w:t>
      </w:r>
      <w:r>
        <w:rPr>
          <w:spacing w:val="6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мягкие</w:t>
      </w:r>
      <w:r>
        <w:rPr>
          <w:spacing w:val="17"/>
        </w:rPr>
        <w:t xml:space="preserve"> </w:t>
      </w:r>
      <w:r>
        <w:t>спортивные</w:t>
      </w:r>
      <w:r>
        <w:rPr>
          <w:spacing w:val="38"/>
        </w:rPr>
        <w:t xml:space="preserve"> </w:t>
      </w:r>
      <w:r>
        <w:t>модули.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уголке</w:t>
      </w:r>
      <w:r>
        <w:rPr>
          <w:spacing w:val="19"/>
        </w:rPr>
        <w:t xml:space="preserve"> </w:t>
      </w:r>
      <w:r>
        <w:t>ПДД</w:t>
      </w:r>
      <w:r>
        <w:rPr>
          <w:spacing w:val="20"/>
        </w:rPr>
        <w:t xml:space="preserve"> </w:t>
      </w:r>
      <w:r>
        <w:t>объемные</w:t>
      </w:r>
      <w:r>
        <w:rPr>
          <w:spacing w:val="17"/>
        </w:rPr>
        <w:t xml:space="preserve"> </w:t>
      </w:r>
      <w:r>
        <w:t>модули</w:t>
      </w:r>
      <w:r>
        <w:rPr>
          <w:spacing w:val="19"/>
        </w:rPr>
        <w:t xml:space="preserve"> </w:t>
      </w:r>
      <w:r>
        <w:t>машин</w:t>
      </w:r>
      <w:r>
        <w:rPr>
          <w:spacing w:val="21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разные</w:t>
      </w:r>
      <w:r>
        <w:rPr>
          <w:spacing w:val="19"/>
        </w:rPr>
        <w:t xml:space="preserve"> </w:t>
      </w:r>
      <w:r>
        <w:t>атрибуты</w:t>
      </w:r>
      <w:r>
        <w:rPr>
          <w:spacing w:val="1"/>
        </w:rPr>
        <w:t xml:space="preserve"> </w:t>
      </w:r>
      <w:r>
        <w:t>для изучения ПДД. Все оборудование доступно детям. В детском саду чисто, уютно, тепло.</w:t>
      </w:r>
      <w:r>
        <w:rPr>
          <w:spacing w:val="-57"/>
        </w:rPr>
        <w:t xml:space="preserve"> </w:t>
      </w:r>
      <w:r>
        <w:t>Здание</w:t>
      </w:r>
      <w:r>
        <w:rPr>
          <w:spacing w:val="18"/>
        </w:rPr>
        <w:t xml:space="preserve"> </w:t>
      </w:r>
      <w:r>
        <w:t>ДОУ</w:t>
      </w:r>
      <w:r>
        <w:rPr>
          <w:spacing w:val="21"/>
        </w:rPr>
        <w:t xml:space="preserve"> </w:t>
      </w:r>
      <w:r>
        <w:t>находится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удовлетворительном</w:t>
      </w:r>
      <w:r>
        <w:rPr>
          <w:spacing w:val="22"/>
        </w:rPr>
        <w:t xml:space="preserve"> </w:t>
      </w:r>
      <w:r>
        <w:t>состоянии.</w:t>
      </w:r>
      <w:r>
        <w:rPr>
          <w:spacing w:val="19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результате</w:t>
      </w:r>
      <w:r>
        <w:rPr>
          <w:spacing w:val="19"/>
        </w:rPr>
        <w:t xml:space="preserve"> </w:t>
      </w:r>
      <w:r>
        <w:t>внутреннего</w:t>
      </w:r>
    </w:p>
    <w:p w:rsidR="00B32585" w:rsidRDefault="00793AAA">
      <w:pPr>
        <w:pStyle w:val="a3"/>
        <w:spacing w:before="41" w:line="278" w:lineRule="auto"/>
      </w:pPr>
      <w:r>
        <w:t>мониторинга,</w:t>
      </w:r>
      <w:r>
        <w:rPr>
          <w:spacing w:val="18"/>
        </w:rPr>
        <w:t xml:space="preserve"> </w:t>
      </w:r>
      <w:r>
        <w:t>проведенного</w:t>
      </w:r>
      <w:r>
        <w:rPr>
          <w:spacing w:val="19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целью</w:t>
      </w:r>
      <w:r>
        <w:rPr>
          <w:spacing w:val="17"/>
        </w:rPr>
        <w:t xml:space="preserve"> </w:t>
      </w:r>
      <w:r>
        <w:t>определения</w:t>
      </w:r>
      <w:r>
        <w:rPr>
          <w:spacing w:val="18"/>
        </w:rPr>
        <w:t xml:space="preserve"> </w:t>
      </w:r>
      <w:r>
        <w:t>соответствия</w:t>
      </w:r>
      <w:r>
        <w:rPr>
          <w:spacing w:val="19"/>
        </w:rPr>
        <w:t xml:space="preserve"> </w:t>
      </w:r>
      <w:r>
        <w:t>материально-технической</w:t>
      </w:r>
      <w:r>
        <w:rPr>
          <w:spacing w:val="-57"/>
        </w:rPr>
        <w:t xml:space="preserve"> </w:t>
      </w:r>
      <w:r>
        <w:t>базы</w:t>
      </w:r>
      <w:r>
        <w:rPr>
          <w:spacing w:val="-4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СанПиН, выявлено следующее:</w:t>
      </w:r>
    </w:p>
    <w:p w:rsidR="00B32585" w:rsidRDefault="00793AAA">
      <w:pPr>
        <w:pStyle w:val="a4"/>
        <w:numPr>
          <w:ilvl w:val="1"/>
          <w:numId w:val="2"/>
        </w:numPr>
        <w:tabs>
          <w:tab w:val="left" w:pos="781"/>
        </w:tabs>
        <w:spacing w:line="272" w:lineRule="exact"/>
        <w:ind w:left="780"/>
        <w:rPr>
          <w:sz w:val="24"/>
        </w:rPr>
      </w:pPr>
      <w:r>
        <w:rPr>
          <w:sz w:val="24"/>
        </w:rPr>
        <w:t>уровень</w:t>
      </w:r>
      <w:r>
        <w:rPr>
          <w:spacing w:val="-5"/>
          <w:sz w:val="24"/>
        </w:rPr>
        <w:t xml:space="preserve"> </w:t>
      </w:r>
      <w:r>
        <w:rPr>
          <w:sz w:val="24"/>
        </w:rPr>
        <w:t>освещения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3"/>
          <w:sz w:val="24"/>
        </w:rPr>
        <w:t xml:space="preserve"> </w:t>
      </w:r>
      <w:r>
        <w:rPr>
          <w:sz w:val="24"/>
        </w:rPr>
        <w:t>замена</w:t>
      </w:r>
      <w:r>
        <w:rPr>
          <w:spacing w:val="-1"/>
          <w:sz w:val="24"/>
        </w:rPr>
        <w:t xml:space="preserve"> </w:t>
      </w:r>
      <w:r>
        <w:rPr>
          <w:sz w:val="24"/>
        </w:rPr>
        <w:t>ламп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вовремя;</w:t>
      </w:r>
    </w:p>
    <w:p w:rsidR="00B32585" w:rsidRDefault="00793AAA">
      <w:pPr>
        <w:pStyle w:val="a4"/>
        <w:numPr>
          <w:ilvl w:val="1"/>
          <w:numId w:val="2"/>
        </w:numPr>
        <w:tabs>
          <w:tab w:val="left" w:pos="721"/>
        </w:tabs>
        <w:ind w:left="720"/>
        <w:rPr>
          <w:sz w:val="24"/>
        </w:rPr>
      </w:pPr>
      <w:r>
        <w:rPr>
          <w:sz w:val="24"/>
        </w:rPr>
        <w:t>электрооборудование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состоянии;</w:t>
      </w:r>
    </w:p>
    <w:p w:rsidR="00B32585" w:rsidRDefault="00793AAA">
      <w:pPr>
        <w:pStyle w:val="a4"/>
        <w:numPr>
          <w:ilvl w:val="1"/>
          <w:numId w:val="2"/>
        </w:numPr>
        <w:tabs>
          <w:tab w:val="left" w:pos="721"/>
        </w:tabs>
        <w:ind w:left="720"/>
        <w:rPr>
          <w:sz w:val="24"/>
        </w:rPr>
      </w:pPr>
      <w:r>
        <w:rPr>
          <w:sz w:val="24"/>
        </w:rPr>
        <w:t>мебель</w:t>
      </w:r>
      <w:r>
        <w:rPr>
          <w:spacing w:val="-2"/>
          <w:sz w:val="24"/>
        </w:rPr>
        <w:t xml:space="preserve"> </w:t>
      </w:r>
      <w:r>
        <w:rPr>
          <w:sz w:val="24"/>
        </w:rPr>
        <w:t>закреплена;</w:t>
      </w:r>
    </w:p>
    <w:p w:rsidR="00B32585" w:rsidRDefault="00793AAA">
      <w:pPr>
        <w:pStyle w:val="a4"/>
        <w:numPr>
          <w:ilvl w:val="1"/>
          <w:numId w:val="2"/>
        </w:numPr>
        <w:tabs>
          <w:tab w:val="left" w:pos="934"/>
          <w:tab w:val="left" w:pos="935"/>
          <w:tab w:val="left" w:pos="1918"/>
          <w:tab w:val="left" w:pos="2319"/>
          <w:tab w:val="left" w:pos="3819"/>
          <w:tab w:val="left" w:pos="5803"/>
          <w:tab w:val="left" w:pos="6207"/>
          <w:tab w:val="left" w:pos="7440"/>
          <w:tab w:val="left" w:pos="8160"/>
          <w:tab w:val="left" w:pos="9463"/>
        </w:tabs>
        <w:ind w:right="406" w:firstLine="0"/>
        <w:rPr>
          <w:sz w:val="24"/>
        </w:rPr>
      </w:pPr>
      <w:r>
        <w:rPr>
          <w:sz w:val="24"/>
        </w:rPr>
        <w:t>Здание</w:t>
      </w:r>
      <w:r>
        <w:rPr>
          <w:sz w:val="24"/>
        </w:rPr>
        <w:tab/>
        <w:t>и</w:t>
      </w:r>
      <w:r>
        <w:rPr>
          <w:sz w:val="24"/>
        </w:rPr>
        <w:tab/>
        <w:t>помещения,</w:t>
      </w:r>
      <w:r>
        <w:rPr>
          <w:sz w:val="24"/>
        </w:rPr>
        <w:tab/>
        <w:t>вентиляционные</w:t>
      </w:r>
      <w:r>
        <w:rPr>
          <w:sz w:val="24"/>
        </w:rPr>
        <w:tab/>
        <w:t>и</w:t>
      </w:r>
      <w:r>
        <w:rPr>
          <w:sz w:val="24"/>
        </w:rPr>
        <w:tab/>
        <w:t>тепловые</w:t>
      </w:r>
      <w:r>
        <w:rPr>
          <w:sz w:val="24"/>
        </w:rPr>
        <w:tab/>
        <w:t>сети</w:t>
      </w:r>
      <w:r>
        <w:rPr>
          <w:sz w:val="24"/>
        </w:rPr>
        <w:tab/>
        <w:t>находятся</w:t>
      </w:r>
      <w:r>
        <w:rPr>
          <w:sz w:val="24"/>
        </w:rPr>
        <w:tab/>
      </w:r>
      <w:r>
        <w:rPr>
          <w:spacing w:val="-1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удовлетворительном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состоянии;</w:t>
      </w:r>
    </w:p>
    <w:p w:rsidR="00B32585" w:rsidRDefault="00793AAA">
      <w:pPr>
        <w:pStyle w:val="a4"/>
        <w:numPr>
          <w:ilvl w:val="1"/>
          <w:numId w:val="2"/>
        </w:numPr>
        <w:tabs>
          <w:tab w:val="left" w:pos="827"/>
        </w:tabs>
        <w:ind w:right="409" w:firstLine="0"/>
        <w:rPr>
          <w:sz w:val="24"/>
        </w:rPr>
      </w:pPr>
      <w:r>
        <w:rPr>
          <w:sz w:val="24"/>
        </w:rPr>
        <w:t>санитарно</w:t>
      </w:r>
      <w:r>
        <w:rPr>
          <w:spacing w:val="43"/>
          <w:sz w:val="24"/>
        </w:rPr>
        <w:t xml:space="preserve"> </w:t>
      </w:r>
      <w:r>
        <w:rPr>
          <w:sz w:val="24"/>
        </w:rPr>
        <w:t>-</w:t>
      </w:r>
      <w:r>
        <w:rPr>
          <w:spacing w:val="47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44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47"/>
          <w:sz w:val="24"/>
        </w:rPr>
        <w:t xml:space="preserve"> </w:t>
      </w:r>
      <w:r>
        <w:rPr>
          <w:sz w:val="24"/>
        </w:rPr>
        <w:t>для</w:t>
      </w:r>
      <w:r>
        <w:rPr>
          <w:spacing w:val="45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детей</w:t>
      </w:r>
      <w:r>
        <w:rPr>
          <w:spacing w:val="46"/>
          <w:sz w:val="24"/>
        </w:rPr>
        <w:t xml:space="preserve"> </w:t>
      </w:r>
      <w:r>
        <w:rPr>
          <w:sz w:val="24"/>
        </w:rPr>
        <w:t>находятся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удовлетворительном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состоянии;</w:t>
      </w:r>
    </w:p>
    <w:p w:rsidR="00B32585" w:rsidRDefault="00793AAA">
      <w:pPr>
        <w:pStyle w:val="a4"/>
        <w:numPr>
          <w:ilvl w:val="1"/>
          <w:numId w:val="2"/>
        </w:numPr>
        <w:tabs>
          <w:tab w:val="left" w:pos="721"/>
        </w:tabs>
        <w:ind w:left="720"/>
        <w:rPr>
          <w:sz w:val="24"/>
        </w:rPr>
      </w:pPr>
      <w:r>
        <w:rPr>
          <w:sz w:val="24"/>
        </w:rPr>
        <w:t>работники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обеспечены</w:t>
      </w:r>
      <w:r>
        <w:rPr>
          <w:spacing w:val="-3"/>
          <w:sz w:val="24"/>
        </w:rPr>
        <w:t xml:space="preserve"> </w:t>
      </w:r>
      <w:r>
        <w:rPr>
          <w:sz w:val="24"/>
        </w:rPr>
        <w:t>спецодеждой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защиты;</w:t>
      </w:r>
    </w:p>
    <w:p w:rsidR="00B32585" w:rsidRDefault="00793AAA">
      <w:pPr>
        <w:pStyle w:val="a4"/>
        <w:numPr>
          <w:ilvl w:val="1"/>
          <w:numId w:val="2"/>
        </w:numPr>
        <w:tabs>
          <w:tab w:val="left" w:pos="721"/>
        </w:tabs>
        <w:ind w:left="720"/>
        <w:rPr>
          <w:sz w:val="24"/>
        </w:rPr>
      </w:pPr>
      <w:r>
        <w:rPr>
          <w:sz w:val="24"/>
        </w:rPr>
        <w:t>вся территория</w:t>
      </w:r>
      <w:r>
        <w:rPr>
          <w:spacing w:val="-4"/>
          <w:sz w:val="24"/>
        </w:rPr>
        <w:t xml:space="preserve"> </w:t>
      </w:r>
      <w:r>
        <w:rPr>
          <w:sz w:val="24"/>
        </w:rPr>
        <w:t>ограждена по</w:t>
      </w:r>
      <w:r>
        <w:rPr>
          <w:spacing w:val="-4"/>
          <w:sz w:val="24"/>
        </w:rPr>
        <w:t xml:space="preserve"> </w:t>
      </w:r>
      <w:r>
        <w:rPr>
          <w:sz w:val="24"/>
        </w:rPr>
        <w:t>периметру</w:t>
      </w:r>
      <w:r>
        <w:rPr>
          <w:spacing w:val="-1"/>
          <w:sz w:val="24"/>
        </w:rPr>
        <w:t xml:space="preserve"> </w:t>
      </w:r>
      <w:r>
        <w:rPr>
          <w:sz w:val="24"/>
        </w:rPr>
        <w:t>забором.</w:t>
      </w:r>
    </w:p>
    <w:p w:rsidR="00B32585" w:rsidRDefault="00793AAA">
      <w:pPr>
        <w:pStyle w:val="a3"/>
        <w:spacing w:before="200"/>
        <w:ind w:right="406" w:firstLine="708"/>
        <w:jc w:val="both"/>
      </w:pPr>
      <w:r>
        <w:t>В</w:t>
      </w:r>
      <w:r>
        <w:rPr>
          <w:spacing w:val="1"/>
        </w:rPr>
        <w:t xml:space="preserve"> </w:t>
      </w:r>
      <w:r w:rsidR="00AA631F"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произведен</w:t>
      </w:r>
      <w:r>
        <w:rPr>
          <w:spacing w:val="1"/>
        </w:rPr>
        <w:t xml:space="preserve"> </w:t>
      </w:r>
      <w:r w:rsidR="00AA631F">
        <w:t>косметический</w:t>
      </w:r>
      <w:r>
        <w:rPr>
          <w:spacing w:val="1"/>
        </w:rPr>
        <w:t xml:space="preserve"> </w:t>
      </w:r>
      <w:r>
        <w:t>ремонт</w:t>
      </w:r>
      <w:r>
        <w:rPr>
          <w:spacing w:val="1"/>
        </w:rPr>
        <w:t xml:space="preserve"> </w:t>
      </w:r>
      <w:r w:rsidR="00AA631F">
        <w:t xml:space="preserve">пищеблока. </w:t>
      </w:r>
      <w:r>
        <w:t>На</w:t>
      </w:r>
      <w:r>
        <w:rPr>
          <w:spacing w:val="1"/>
        </w:rPr>
        <w:t xml:space="preserve"> </w:t>
      </w:r>
      <w:r>
        <w:t>складе</w:t>
      </w:r>
      <w:r>
        <w:rPr>
          <w:spacing w:val="1"/>
        </w:rPr>
        <w:t xml:space="preserve"> </w:t>
      </w:r>
      <w:r>
        <w:t>пищеблока</w:t>
      </w:r>
      <w:r>
        <w:rPr>
          <w:spacing w:val="1"/>
        </w:rPr>
        <w:t xml:space="preserve"> </w:t>
      </w:r>
      <w:r>
        <w:t>установлены</w:t>
      </w:r>
      <w:r>
        <w:rPr>
          <w:spacing w:val="1"/>
        </w:rPr>
        <w:t xml:space="preserve"> </w:t>
      </w:r>
      <w:r>
        <w:t>среднетемпературные</w:t>
      </w:r>
      <w:r>
        <w:rPr>
          <w:spacing w:val="61"/>
        </w:rPr>
        <w:t xml:space="preserve"> </w:t>
      </w:r>
      <w:r>
        <w:t>холодильные</w:t>
      </w:r>
      <w:r>
        <w:rPr>
          <w:spacing w:val="61"/>
        </w:rPr>
        <w:t xml:space="preserve"> </w:t>
      </w:r>
      <w:r>
        <w:t>шкафы,</w:t>
      </w:r>
      <w:r>
        <w:rPr>
          <w:spacing w:val="61"/>
        </w:rPr>
        <w:t xml:space="preserve"> </w:t>
      </w:r>
      <w:r>
        <w:t>стеллажи</w:t>
      </w:r>
      <w:r w:rsidR="00AA631F">
        <w:t>.</w:t>
      </w:r>
    </w:p>
    <w:p w:rsidR="00B32585" w:rsidRDefault="00793AAA">
      <w:pPr>
        <w:pStyle w:val="a3"/>
        <w:ind w:right="408" w:firstLine="708"/>
        <w:jc w:val="both"/>
      </w:pPr>
      <w:r>
        <w:t>Вывод:</w:t>
      </w:r>
      <w:r>
        <w:rPr>
          <w:spacing w:val="1"/>
        </w:rPr>
        <w:t xml:space="preserve"> </w:t>
      </w:r>
      <w:r>
        <w:t>Материально-техническое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</w:t>
      </w:r>
      <w:r>
        <w:rPr>
          <w:spacing w:val="-57"/>
        </w:rPr>
        <w:t xml:space="preserve"> </w:t>
      </w:r>
      <w:r>
        <w:t>соответствует действующим санитарно-эпидемиологическим требованиям к 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пожарной</w:t>
      </w:r>
      <w:r>
        <w:rPr>
          <w:spacing w:val="-5"/>
        </w:rPr>
        <w:t xml:space="preserve"> </w:t>
      </w:r>
      <w:r>
        <w:t>безопасности, требованиям</w:t>
      </w:r>
      <w:r>
        <w:rPr>
          <w:spacing w:val="-1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труда.</w:t>
      </w:r>
    </w:p>
    <w:p w:rsidR="00B32585" w:rsidRDefault="00B32585">
      <w:pPr>
        <w:pStyle w:val="a3"/>
        <w:ind w:left="0"/>
        <w:rPr>
          <w:sz w:val="26"/>
        </w:rPr>
      </w:pPr>
    </w:p>
    <w:p w:rsidR="00B32585" w:rsidRDefault="00793AAA">
      <w:pPr>
        <w:pStyle w:val="2"/>
        <w:numPr>
          <w:ilvl w:val="1"/>
          <w:numId w:val="5"/>
        </w:numPr>
        <w:tabs>
          <w:tab w:val="left" w:pos="822"/>
        </w:tabs>
        <w:spacing w:before="219"/>
        <w:ind w:left="821" w:hanging="541"/>
        <w:jc w:val="both"/>
      </w:pPr>
      <w:bookmarkStart w:id="10" w:name="_TOC_250001"/>
      <w:r>
        <w:t>Оценка</w:t>
      </w:r>
      <w:r>
        <w:rPr>
          <w:spacing w:val="-4"/>
        </w:rPr>
        <w:t xml:space="preserve"> </w:t>
      </w:r>
      <w:r>
        <w:t>функционирования</w:t>
      </w:r>
      <w:r>
        <w:rPr>
          <w:spacing w:val="51"/>
        </w:rPr>
        <w:t xml:space="preserve"> </w:t>
      </w:r>
      <w:r>
        <w:t>внутренней</w:t>
      </w:r>
      <w:r>
        <w:rPr>
          <w:spacing w:val="-3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bookmarkEnd w:id="10"/>
      <w:r>
        <w:t>образования</w:t>
      </w:r>
    </w:p>
    <w:p w:rsidR="00B32585" w:rsidRDefault="00793AAA">
      <w:pPr>
        <w:pStyle w:val="a3"/>
        <w:ind w:right="408" w:firstLine="708"/>
        <w:jc w:val="both"/>
      </w:pPr>
      <w:r>
        <w:t>Деятельность по оценке функционирования внутренней системе оценке 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регламентируется</w:t>
      </w:r>
      <w:r>
        <w:rPr>
          <w:spacing w:val="2"/>
        </w:rPr>
        <w:t xml:space="preserve"> </w:t>
      </w:r>
      <w:r>
        <w:t>локальным</w:t>
      </w:r>
      <w:r>
        <w:rPr>
          <w:spacing w:val="-1"/>
        </w:rPr>
        <w:t xml:space="preserve"> </w:t>
      </w:r>
      <w:r>
        <w:t>актом</w:t>
      </w:r>
      <w:r>
        <w:rPr>
          <w:spacing w:val="-1"/>
        </w:rPr>
        <w:t xml:space="preserve"> </w:t>
      </w:r>
      <w:r>
        <w:t>МБДОУ.</w:t>
      </w:r>
    </w:p>
    <w:p w:rsidR="00B32585" w:rsidRDefault="00793AAA">
      <w:pPr>
        <w:pStyle w:val="a3"/>
        <w:ind w:right="407" w:firstLine="708"/>
        <w:jc w:val="both"/>
      </w:pPr>
      <w:r>
        <w:t>Целью внутренней системы оценки качества МБДОУ</w:t>
      </w:r>
      <w:r>
        <w:rPr>
          <w:spacing w:val="1"/>
        </w:rPr>
        <w:t xml:space="preserve"> </w:t>
      </w:r>
      <w:r>
        <w:t>является сбор, обобщение,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показателях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50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определения</w:t>
      </w:r>
      <w:r>
        <w:rPr>
          <w:spacing w:val="51"/>
        </w:rPr>
        <w:t xml:space="preserve"> </w:t>
      </w:r>
      <w:r>
        <w:t>тенденций</w:t>
      </w:r>
      <w:r>
        <w:rPr>
          <w:spacing w:val="52"/>
        </w:rPr>
        <w:t xml:space="preserve"> </w:t>
      </w:r>
      <w:r>
        <w:t>развития</w:t>
      </w:r>
      <w:r>
        <w:rPr>
          <w:spacing w:val="51"/>
        </w:rPr>
        <w:t xml:space="preserve"> </w:t>
      </w:r>
      <w:r>
        <w:t>системы</w:t>
      </w:r>
      <w:r>
        <w:rPr>
          <w:spacing w:val="55"/>
        </w:rPr>
        <w:t xml:space="preserve"> </w:t>
      </w:r>
      <w:r>
        <w:t>образования</w:t>
      </w:r>
      <w:r>
        <w:rPr>
          <w:spacing w:val="51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ДОУ.</w:t>
      </w:r>
    </w:p>
    <w:p w:rsidR="00B32585" w:rsidRDefault="00B32585">
      <w:pPr>
        <w:jc w:val="both"/>
        <w:sectPr w:rsidR="00B32585">
          <w:pgSz w:w="11910" w:h="16840"/>
          <w:pgMar w:top="1560" w:right="440" w:bottom="1160" w:left="1480" w:header="0" w:footer="895" w:gutter="0"/>
          <w:cols w:space="720"/>
        </w:sectPr>
      </w:pPr>
    </w:p>
    <w:p w:rsidR="00B32585" w:rsidRDefault="00793AAA">
      <w:pPr>
        <w:pStyle w:val="a3"/>
        <w:spacing w:before="75"/>
        <w:ind w:right="409"/>
        <w:jc w:val="both"/>
      </w:pPr>
      <w:r>
        <w:t>Участники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заведующий,</w:t>
      </w:r>
      <w:r>
        <w:rPr>
          <w:spacing w:val="1"/>
        </w:rPr>
        <w:t xml:space="preserve"> </w:t>
      </w:r>
      <w:r>
        <w:t>педагогический коллектив, дети, родители. Оценка осуществлялась</w:t>
      </w:r>
      <w:r>
        <w:rPr>
          <w:spacing w:val="1"/>
        </w:rPr>
        <w:t xml:space="preserve"> </w:t>
      </w:r>
      <w:r>
        <w:t>заведующим ДОУ,</w:t>
      </w:r>
      <w:r>
        <w:rPr>
          <w:spacing w:val="1"/>
        </w:rPr>
        <w:t xml:space="preserve"> </w:t>
      </w:r>
      <w:r>
        <w:t>воспитателем в</w:t>
      </w:r>
      <w:r>
        <w:rPr>
          <w:spacing w:val="-1"/>
        </w:rPr>
        <w:t xml:space="preserve"> </w:t>
      </w:r>
      <w:r>
        <w:t>пределах их компетенции.</w:t>
      </w:r>
    </w:p>
    <w:p w:rsidR="00B32585" w:rsidRDefault="00793AAA">
      <w:pPr>
        <w:pStyle w:val="a3"/>
        <w:ind w:right="407" w:firstLine="708"/>
        <w:jc w:val="both"/>
      </w:pPr>
      <w:r>
        <w:t>Реализация</w:t>
      </w:r>
      <w:r>
        <w:rPr>
          <w:spacing w:val="1"/>
        </w:rPr>
        <w:t xml:space="preserve"> </w:t>
      </w:r>
      <w:r>
        <w:t>ВСОКО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включала: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качества</w:t>
      </w:r>
      <w:r>
        <w:rPr>
          <w:spacing w:val="6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 удовлетворенность родителей качеством предоставляемых услуг. В течение</w:t>
      </w:r>
      <w:r>
        <w:rPr>
          <w:spacing w:val="1"/>
        </w:rPr>
        <w:t xml:space="preserve"> </w:t>
      </w:r>
      <w:r>
        <w:t>учебного года, в зависимости от поставленных целей и задач, проводились 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контроля.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годовом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контроля и</w:t>
      </w:r>
      <w:r>
        <w:rPr>
          <w:spacing w:val="-2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его осуществлению.</w:t>
      </w:r>
    </w:p>
    <w:p w:rsidR="00B32585" w:rsidRDefault="00793AAA">
      <w:pPr>
        <w:pStyle w:val="a3"/>
        <w:ind w:right="406" w:firstLine="708"/>
        <w:jc w:val="both"/>
      </w:pPr>
      <w:r>
        <w:t>Анкетирование показало, что большинство родителей оценивают работу 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положительно,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оказываемых</w:t>
      </w:r>
      <w:r>
        <w:rPr>
          <w:spacing w:val="1"/>
        </w:rPr>
        <w:t xml:space="preserve"> </w:t>
      </w:r>
      <w:r>
        <w:t>образовательных услуг требованиям основного заказчика. По результатам анкетирования</w:t>
      </w:r>
      <w:r>
        <w:rPr>
          <w:spacing w:val="1"/>
        </w:rPr>
        <w:t xml:space="preserve"> </w:t>
      </w:r>
      <w:r>
        <w:t>проведено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совещание,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рассмотрены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возрастным группам</w:t>
      </w:r>
      <w:r>
        <w:rPr>
          <w:spacing w:val="1"/>
        </w:rPr>
        <w:t xml:space="preserve"> </w:t>
      </w:r>
      <w:r>
        <w:t>и намечены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улучшения 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администрации ДОУ с родителями (законными представителями), улучшение питания в</w:t>
      </w:r>
      <w:r>
        <w:rPr>
          <w:spacing w:val="1"/>
        </w:rPr>
        <w:t xml:space="preserve"> </w:t>
      </w:r>
      <w:r>
        <w:t>ДОУ, усиление контроля за безопасностью воспитанников. Сбор информации для анализа</w:t>
      </w:r>
      <w:r>
        <w:rPr>
          <w:spacing w:val="1"/>
        </w:rPr>
        <w:t xml:space="preserve"> </w:t>
      </w:r>
      <w:r>
        <w:t>включала: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деятельности, анкетирование педагогов, изучение документации образовательной работы,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просмотров,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анкетирование,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уголках. Вопросы по итогам контрольной деятельности рассматривались на заседаниях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совета.</w:t>
      </w:r>
    </w:p>
    <w:p w:rsidR="00B32585" w:rsidRDefault="00793AAA">
      <w:pPr>
        <w:pStyle w:val="a3"/>
        <w:ind w:right="406"/>
        <w:jc w:val="both"/>
      </w:pPr>
      <w:r>
        <w:t>Вывод: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качества образования и осуществляется планомерно в соответствии с годовым планом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общем</w:t>
      </w:r>
      <w:r>
        <w:rPr>
          <w:spacing w:val="-2"/>
        </w:rPr>
        <w:t xml:space="preserve"> </w:t>
      </w:r>
      <w:r>
        <w:t>состоянии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:rsidR="00B32585" w:rsidRDefault="00B32585">
      <w:pPr>
        <w:pStyle w:val="a3"/>
        <w:ind w:left="0"/>
        <w:rPr>
          <w:sz w:val="26"/>
        </w:rPr>
      </w:pPr>
    </w:p>
    <w:p w:rsidR="00B32585" w:rsidRDefault="00B32585">
      <w:pPr>
        <w:pStyle w:val="a3"/>
        <w:ind w:left="0"/>
        <w:rPr>
          <w:sz w:val="26"/>
        </w:rPr>
      </w:pPr>
    </w:p>
    <w:p w:rsidR="00B32585" w:rsidRDefault="00793AAA">
      <w:pPr>
        <w:pStyle w:val="2"/>
        <w:numPr>
          <w:ilvl w:val="0"/>
          <w:numId w:val="6"/>
        </w:numPr>
        <w:tabs>
          <w:tab w:val="left" w:pos="990"/>
        </w:tabs>
        <w:spacing w:before="173"/>
        <w:ind w:left="3843" w:right="940" w:hanging="3094"/>
        <w:jc w:val="left"/>
      </w:pPr>
      <w:bookmarkStart w:id="11" w:name="_TOC_250000"/>
      <w:r>
        <w:t>Результаты анализа показателей деятельности организации, подлежащей</w:t>
      </w:r>
      <w:r>
        <w:rPr>
          <w:spacing w:val="-57"/>
        </w:rPr>
        <w:t xml:space="preserve"> </w:t>
      </w:r>
      <w:bookmarkEnd w:id="11"/>
      <w:r>
        <w:t>самообследованию.</w:t>
      </w:r>
    </w:p>
    <w:p w:rsidR="00B32585" w:rsidRDefault="00793AAA">
      <w:pPr>
        <w:pStyle w:val="a3"/>
        <w:jc w:val="both"/>
      </w:pPr>
      <w:r>
        <w:t>Данные</w:t>
      </w:r>
      <w:r>
        <w:rPr>
          <w:spacing w:val="-2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состоянию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 w:rsidR="00AA631F">
        <w:t>31.12.2022</w:t>
      </w:r>
      <w:r>
        <w:t>.</w:t>
      </w:r>
    </w:p>
    <w:tbl>
      <w:tblPr>
        <w:tblStyle w:val="TableNormal"/>
        <w:tblW w:w="0" w:type="auto"/>
        <w:tblInd w:w="1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9"/>
        <w:gridCol w:w="1416"/>
        <w:gridCol w:w="1275"/>
      </w:tblGrid>
      <w:tr w:rsidR="00B32585">
        <w:trPr>
          <w:trHeight w:val="672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9"/>
              <w:ind w:left="60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1416" w:type="dxa"/>
          </w:tcPr>
          <w:p w:rsidR="00B32585" w:rsidRDefault="00793AAA">
            <w:pPr>
              <w:pStyle w:val="TableParagraph"/>
              <w:spacing w:before="59"/>
              <w:ind w:left="59" w:right="165"/>
              <w:rPr>
                <w:b/>
                <w:sz w:val="24"/>
              </w:rPr>
            </w:pPr>
            <w:r>
              <w:rPr>
                <w:b/>
                <w:sz w:val="24"/>
              </w:rPr>
              <w:t>Единица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измерения</w:t>
            </w:r>
          </w:p>
        </w:tc>
        <w:tc>
          <w:tcPr>
            <w:tcW w:w="1275" w:type="dxa"/>
          </w:tcPr>
          <w:p w:rsidR="00B32585" w:rsidRDefault="00793AAA">
            <w:pPr>
              <w:pStyle w:val="TableParagraph"/>
              <w:spacing w:before="59"/>
              <w:ind w:left="13" w:right="5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</w:p>
        </w:tc>
      </w:tr>
      <w:tr w:rsidR="00B32585">
        <w:trPr>
          <w:trHeight w:val="395"/>
        </w:trPr>
        <w:tc>
          <w:tcPr>
            <w:tcW w:w="9270" w:type="dxa"/>
            <w:gridSpan w:val="3"/>
          </w:tcPr>
          <w:p w:rsidR="00B32585" w:rsidRDefault="00793AAA">
            <w:pPr>
              <w:pStyle w:val="TableParagraph"/>
              <w:spacing w:before="58"/>
              <w:ind w:left="60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B32585">
        <w:trPr>
          <w:trHeight w:val="339"/>
        </w:trPr>
        <w:tc>
          <w:tcPr>
            <w:tcW w:w="6579" w:type="dxa"/>
            <w:tcBorders>
              <w:bottom w:val="nil"/>
            </w:tcBorders>
          </w:tcPr>
          <w:p w:rsidR="00B32585" w:rsidRDefault="00793AAA">
            <w:pPr>
              <w:pStyle w:val="TableParagraph"/>
              <w:spacing w:before="59" w:line="260" w:lineRule="exact"/>
              <w:ind w:left="6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обучаются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416" w:type="dxa"/>
            <w:tcBorders>
              <w:bottom w:val="nil"/>
            </w:tcBorders>
          </w:tcPr>
          <w:p w:rsidR="00B32585" w:rsidRDefault="00793AAA">
            <w:pPr>
              <w:pStyle w:val="TableParagraph"/>
              <w:spacing w:before="59" w:line="260" w:lineRule="exact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bottom w:val="nil"/>
            </w:tcBorders>
          </w:tcPr>
          <w:p w:rsidR="00B32585" w:rsidRDefault="00793AAA">
            <w:pPr>
              <w:pStyle w:val="TableParagraph"/>
              <w:spacing w:before="59" w:line="260" w:lineRule="exact"/>
              <w:ind w:left="1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B32585">
        <w:trPr>
          <w:trHeight w:val="274"/>
        </w:trPr>
        <w:tc>
          <w:tcPr>
            <w:tcW w:w="6579" w:type="dxa"/>
            <w:tcBorders>
              <w:top w:val="nil"/>
              <w:bottom w:val="nil"/>
            </w:tcBorders>
          </w:tcPr>
          <w:p w:rsidR="00B32585" w:rsidRDefault="00793AAA">
            <w:pPr>
              <w:pStyle w:val="TableParagraph"/>
              <w:spacing w:line="255" w:lineRule="exact"/>
              <w:ind w:left="60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32585" w:rsidRDefault="00B3258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B32585" w:rsidRDefault="00B32585">
            <w:pPr>
              <w:pStyle w:val="TableParagraph"/>
              <w:ind w:left="0"/>
              <w:rPr>
                <w:sz w:val="20"/>
              </w:rPr>
            </w:pPr>
          </w:p>
        </w:tc>
      </w:tr>
      <w:tr w:rsidR="00B32585">
        <w:trPr>
          <w:trHeight w:val="346"/>
        </w:trPr>
        <w:tc>
          <w:tcPr>
            <w:tcW w:w="6579" w:type="dxa"/>
            <w:tcBorders>
              <w:top w:val="nil"/>
              <w:bottom w:val="nil"/>
            </w:tcBorders>
          </w:tcPr>
          <w:p w:rsidR="00B32585" w:rsidRDefault="00793AAA">
            <w:pPr>
              <w:pStyle w:val="TableParagraph"/>
              <w:spacing w:line="271" w:lineRule="exact"/>
              <w:ind w:left="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обучающиеся: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32585" w:rsidRDefault="00B32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B32585" w:rsidRDefault="00B32585">
            <w:pPr>
              <w:pStyle w:val="TableParagraph"/>
              <w:ind w:left="0"/>
              <w:rPr>
                <w:sz w:val="24"/>
              </w:rPr>
            </w:pPr>
          </w:p>
        </w:tc>
      </w:tr>
      <w:tr w:rsidR="00B32585">
        <w:trPr>
          <w:trHeight w:val="402"/>
        </w:trPr>
        <w:tc>
          <w:tcPr>
            <w:tcW w:w="6579" w:type="dxa"/>
            <w:tcBorders>
              <w:top w:val="nil"/>
            </w:tcBorders>
          </w:tcPr>
          <w:p w:rsidR="00B32585" w:rsidRDefault="00793AAA">
            <w:pPr>
              <w:pStyle w:val="TableParagraph"/>
              <w:spacing w:before="65"/>
              <w:ind w:left="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дня(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 часов)</w:t>
            </w:r>
          </w:p>
        </w:tc>
        <w:tc>
          <w:tcPr>
            <w:tcW w:w="1416" w:type="dxa"/>
            <w:tcBorders>
              <w:top w:val="nil"/>
            </w:tcBorders>
          </w:tcPr>
          <w:p w:rsidR="00B32585" w:rsidRDefault="00B32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B32585" w:rsidRDefault="00793AAA">
            <w:pPr>
              <w:pStyle w:val="TableParagraph"/>
              <w:spacing w:before="65"/>
              <w:ind w:left="1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B32585">
        <w:trPr>
          <w:trHeight w:val="395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8"/>
              <w:ind w:left="6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16" w:type="dxa"/>
          </w:tcPr>
          <w:p w:rsidR="00B32585" w:rsidRDefault="00793AAA">
            <w:pPr>
              <w:pStyle w:val="TableParagraph"/>
              <w:spacing w:before="58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B32585" w:rsidRDefault="00793AAA">
            <w:pPr>
              <w:pStyle w:val="TableParagraph"/>
              <w:spacing w:before="58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2585">
        <w:trPr>
          <w:trHeight w:val="670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63" w:line="237" w:lineRule="auto"/>
              <w:ind w:left="6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16" w:type="dxa"/>
          </w:tcPr>
          <w:p w:rsidR="00B32585" w:rsidRDefault="00793AAA">
            <w:pPr>
              <w:pStyle w:val="TableParagraph"/>
              <w:spacing w:before="60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B32585" w:rsidRDefault="00793AAA">
            <w:pPr>
              <w:pStyle w:val="TableParagraph"/>
              <w:spacing w:before="60"/>
              <w:ind w:left="1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B32585" w:rsidRDefault="00B32585">
      <w:pPr>
        <w:rPr>
          <w:sz w:val="24"/>
        </w:rPr>
        <w:sectPr w:rsidR="00B32585">
          <w:pgSz w:w="11910" w:h="16840"/>
          <w:pgMar w:top="1040" w:right="440" w:bottom="1160" w:left="1480" w:header="0" w:footer="895" w:gutter="0"/>
          <w:cols w:space="720"/>
        </w:sectPr>
      </w:pPr>
    </w:p>
    <w:tbl>
      <w:tblPr>
        <w:tblStyle w:val="TableNormal"/>
        <w:tblW w:w="0" w:type="auto"/>
        <w:tblInd w:w="1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9"/>
        <w:gridCol w:w="1416"/>
        <w:gridCol w:w="1275"/>
      </w:tblGrid>
      <w:tr w:rsidR="00B32585">
        <w:trPr>
          <w:trHeight w:val="1677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7"/>
              <w:ind w:left="60" w:right="37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 которые получают услуги присмотра и ухода,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</w:p>
          <w:p w:rsidR="00B32585" w:rsidRDefault="00B32585">
            <w:pPr>
              <w:pStyle w:val="TableParagraph"/>
              <w:ind w:left="0"/>
              <w:rPr>
                <w:sz w:val="26"/>
              </w:rPr>
            </w:pPr>
          </w:p>
          <w:p w:rsidR="00B32585" w:rsidRDefault="00793AAA">
            <w:pPr>
              <w:pStyle w:val="TableParagraph"/>
              <w:spacing w:before="152"/>
              <w:ind w:left="60"/>
              <w:jc w:val="both"/>
              <w:rPr>
                <w:sz w:val="24"/>
              </w:rPr>
            </w:pPr>
            <w:r>
              <w:rPr>
                <w:sz w:val="24"/>
              </w:rPr>
              <w:t>8–12-часового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416" w:type="dxa"/>
            <w:vMerge w:val="restart"/>
          </w:tcPr>
          <w:p w:rsidR="00B32585" w:rsidRDefault="00793AAA">
            <w:pPr>
              <w:pStyle w:val="TableParagraph"/>
              <w:spacing w:before="59" w:line="237" w:lineRule="auto"/>
              <w:ind w:left="59" w:right="3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B32585" w:rsidRDefault="00793AAA">
            <w:pPr>
              <w:pStyle w:val="TableParagraph"/>
              <w:spacing w:before="57"/>
              <w:ind w:left="13"/>
              <w:rPr>
                <w:sz w:val="24"/>
              </w:rPr>
            </w:pPr>
            <w:r>
              <w:rPr>
                <w:sz w:val="24"/>
              </w:rPr>
              <w:t>6(100)</w:t>
            </w:r>
          </w:p>
        </w:tc>
      </w:tr>
      <w:tr w:rsidR="00B32585">
        <w:trPr>
          <w:trHeight w:val="396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9-часового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B32585" w:rsidRDefault="00793AAA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(100%)</w:t>
            </w:r>
          </w:p>
        </w:tc>
      </w:tr>
      <w:tr w:rsidR="00B32585">
        <w:trPr>
          <w:trHeight w:val="680"/>
        </w:trPr>
        <w:tc>
          <w:tcPr>
            <w:tcW w:w="6579" w:type="dxa"/>
          </w:tcPr>
          <w:p w:rsidR="00B32585" w:rsidRDefault="00793AAA">
            <w:pPr>
              <w:pStyle w:val="TableParagraph"/>
              <w:tabs>
                <w:tab w:val="left" w:pos="1334"/>
                <w:tab w:val="left" w:pos="1833"/>
                <w:tab w:val="left" w:pos="3804"/>
                <w:tab w:val="left" w:pos="5157"/>
              </w:tabs>
              <w:spacing w:before="58" w:line="237" w:lineRule="auto"/>
              <w:ind w:left="60" w:right="38"/>
              <w:rPr>
                <w:sz w:val="24"/>
              </w:rPr>
            </w:pPr>
            <w:r>
              <w:rPr>
                <w:sz w:val="24"/>
              </w:rPr>
              <w:t>обучению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программе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B32585" w:rsidRDefault="00793AAA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(10%)</w:t>
            </w:r>
          </w:p>
        </w:tc>
      </w:tr>
      <w:tr w:rsidR="00B32585">
        <w:trPr>
          <w:trHeight w:val="422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5"/>
              <w:ind w:left="60"/>
              <w:rPr>
                <w:sz w:val="24"/>
              </w:rPr>
            </w:pPr>
            <w:r>
              <w:rPr>
                <w:sz w:val="24"/>
              </w:rPr>
              <w:t>присмотру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B32585" w:rsidRDefault="00793AAA">
            <w:pPr>
              <w:pStyle w:val="TableParagraph"/>
              <w:spacing w:before="55"/>
              <w:ind w:left="13"/>
              <w:rPr>
                <w:sz w:val="24"/>
              </w:rPr>
            </w:pPr>
            <w:r>
              <w:rPr>
                <w:sz w:val="24"/>
              </w:rPr>
              <w:t>6(100%)</w:t>
            </w:r>
          </w:p>
        </w:tc>
      </w:tr>
      <w:tr w:rsidR="00B32585">
        <w:trPr>
          <w:trHeight w:val="672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5"/>
              <w:ind w:left="60" w:right="3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пропущенных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416" w:type="dxa"/>
          </w:tcPr>
          <w:p w:rsidR="00B32585" w:rsidRDefault="00793AAA">
            <w:pPr>
              <w:pStyle w:val="TableParagraph"/>
              <w:spacing w:before="55"/>
              <w:ind w:left="59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</w:tc>
        <w:tc>
          <w:tcPr>
            <w:tcW w:w="1275" w:type="dxa"/>
          </w:tcPr>
          <w:p w:rsidR="00B32585" w:rsidRDefault="00793AAA">
            <w:pPr>
              <w:pStyle w:val="TableParagraph"/>
              <w:spacing w:before="55"/>
              <w:ind w:left="13"/>
              <w:rPr>
                <w:sz w:val="24"/>
              </w:rPr>
            </w:pPr>
            <w:r>
              <w:rPr>
                <w:sz w:val="24"/>
              </w:rPr>
              <w:t>2,7</w:t>
            </w:r>
          </w:p>
        </w:tc>
      </w:tr>
      <w:tr w:rsidR="00B32585">
        <w:trPr>
          <w:trHeight w:val="1143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4"/>
              <w:ind w:left="60" w:right="3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педработников,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педработников:</w:t>
            </w:r>
          </w:p>
          <w:p w:rsidR="00B32585" w:rsidRDefault="00793AAA">
            <w:pPr>
              <w:pStyle w:val="TableParagraph"/>
              <w:spacing w:before="183"/>
              <w:ind w:left="6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416" w:type="dxa"/>
            <w:vMerge w:val="restart"/>
          </w:tcPr>
          <w:p w:rsidR="00B32585" w:rsidRDefault="00793AAA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B32585" w:rsidRDefault="00793AAA">
            <w:pPr>
              <w:pStyle w:val="TableParagraph"/>
              <w:spacing w:before="54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32585" w:rsidRDefault="00B32585">
            <w:pPr>
              <w:pStyle w:val="TableParagraph"/>
              <w:ind w:left="0"/>
              <w:rPr>
                <w:sz w:val="26"/>
              </w:rPr>
            </w:pPr>
          </w:p>
          <w:p w:rsidR="00B32585" w:rsidRDefault="00793AAA">
            <w:pPr>
              <w:pStyle w:val="TableParagraph"/>
              <w:spacing w:before="160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2585">
        <w:trPr>
          <w:trHeight w:val="672"/>
        </w:trPr>
        <w:tc>
          <w:tcPr>
            <w:tcW w:w="6579" w:type="dxa"/>
          </w:tcPr>
          <w:p w:rsidR="00B32585" w:rsidRDefault="00793AAA">
            <w:pPr>
              <w:pStyle w:val="TableParagraph"/>
              <w:tabs>
                <w:tab w:val="left" w:pos="1219"/>
                <w:tab w:val="left" w:pos="2949"/>
                <w:tab w:val="left" w:pos="4872"/>
              </w:tabs>
              <w:spacing w:before="54"/>
              <w:ind w:left="60" w:right="37"/>
              <w:rPr>
                <w:sz w:val="24"/>
              </w:rPr>
            </w:pPr>
            <w:r>
              <w:rPr>
                <w:sz w:val="24"/>
              </w:rPr>
              <w:t>высшим</w:t>
            </w:r>
            <w:r>
              <w:rPr>
                <w:sz w:val="24"/>
              </w:rPr>
              <w:tab/>
              <w:t>образованием</w:t>
            </w:r>
            <w:r>
              <w:rPr>
                <w:sz w:val="24"/>
              </w:rPr>
              <w:tab/>
              <w:t>педагогической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B32585" w:rsidRDefault="00793AAA">
            <w:pPr>
              <w:pStyle w:val="TableParagraph"/>
              <w:spacing w:before="54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2585">
        <w:trPr>
          <w:trHeight w:val="412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профессиональным образованием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B32585" w:rsidRDefault="00793AAA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32585">
        <w:trPr>
          <w:trHeight w:val="672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8" w:line="237" w:lineRule="auto"/>
              <w:ind w:left="60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B32585" w:rsidRDefault="00793AAA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32585">
        <w:trPr>
          <w:trHeight w:val="339"/>
        </w:trPr>
        <w:tc>
          <w:tcPr>
            <w:tcW w:w="6579" w:type="dxa"/>
            <w:tcBorders>
              <w:bottom w:val="nil"/>
            </w:tcBorders>
          </w:tcPr>
          <w:p w:rsidR="00B32585" w:rsidRDefault="00793AAA">
            <w:pPr>
              <w:pStyle w:val="TableParagraph"/>
              <w:tabs>
                <w:tab w:val="left" w:pos="1476"/>
                <w:tab w:val="left" w:pos="2769"/>
                <w:tab w:val="left" w:pos="3314"/>
                <w:tab w:val="left" w:pos="4910"/>
              </w:tabs>
              <w:spacing w:before="54" w:line="265" w:lineRule="exact"/>
              <w:ind w:left="6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  <w:t>(удельный</w:t>
            </w:r>
            <w:r>
              <w:rPr>
                <w:sz w:val="24"/>
              </w:rPr>
              <w:tab/>
              <w:t>вес</w:t>
            </w:r>
            <w:r>
              <w:rPr>
                <w:sz w:val="24"/>
              </w:rPr>
              <w:tab/>
              <w:t>численности)</w:t>
            </w:r>
            <w:r>
              <w:rPr>
                <w:sz w:val="24"/>
              </w:rPr>
              <w:tab/>
              <w:t>педагогических</w:t>
            </w:r>
          </w:p>
        </w:tc>
        <w:tc>
          <w:tcPr>
            <w:tcW w:w="1416" w:type="dxa"/>
            <w:tcBorders>
              <w:bottom w:val="nil"/>
            </w:tcBorders>
          </w:tcPr>
          <w:p w:rsidR="00B32585" w:rsidRDefault="00793AAA">
            <w:pPr>
              <w:pStyle w:val="TableParagraph"/>
              <w:spacing w:before="54" w:line="265" w:lineRule="exact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bottom w:val="nil"/>
            </w:tcBorders>
          </w:tcPr>
          <w:p w:rsidR="00B32585" w:rsidRDefault="00793AAA">
            <w:pPr>
              <w:pStyle w:val="TableParagraph"/>
              <w:spacing w:before="54" w:line="265" w:lineRule="exact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(100%)</w:t>
            </w:r>
          </w:p>
        </w:tc>
      </w:tr>
      <w:tr w:rsidR="00B32585">
        <w:trPr>
          <w:trHeight w:val="276"/>
        </w:trPr>
        <w:tc>
          <w:tcPr>
            <w:tcW w:w="6579" w:type="dxa"/>
            <w:tcBorders>
              <w:top w:val="nil"/>
              <w:bottom w:val="nil"/>
            </w:tcBorders>
          </w:tcPr>
          <w:p w:rsidR="00B32585" w:rsidRDefault="00793AAA">
            <w:pPr>
              <w:pStyle w:val="TableParagraph"/>
              <w:spacing w:line="256" w:lineRule="exact"/>
              <w:ind w:left="60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присвоена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32585" w:rsidRDefault="00793AAA">
            <w:pPr>
              <w:pStyle w:val="TableParagraph"/>
              <w:spacing w:line="256" w:lineRule="exact"/>
              <w:ind w:left="59"/>
              <w:rPr>
                <w:sz w:val="24"/>
              </w:rPr>
            </w:pPr>
            <w:r>
              <w:rPr>
                <w:sz w:val="24"/>
              </w:rPr>
              <w:t>(процент)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B32585" w:rsidRDefault="00B32585">
            <w:pPr>
              <w:pStyle w:val="TableParagraph"/>
              <w:ind w:left="0"/>
              <w:rPr>
                <w:sz w:val="20"/>
              </w:rPr>
            </w:pPr>
          </w:p>
        </w:tc>
      </w:tr>
      <w:tr w:rsidR="00B32585">
        <w:trPr>
          <w:trHeight w:val="275"/>
        </w:trPr>
        <w:tc>
          <w:tcPr>
            <w:tcW w:w="6579" w:type="dxa"/>
            <w:tcBorders>
              <w:top w:val="nil"/>
              <w:bottom w:val="nil"/>
            </w:tcBorders>
          </w:tcPr>
          <w:p w:rsidR="00B32585" w:rsidRDefault="00793AAA">
            <w:pPr>
              <w:pStyle w:val="TableParagraph"/>
              <w:tabs>
                <w:tab w:val="left" w:pos="2344"/>
                <w:tab w:val="left" w:pos="3758"/>
                <w:tab w:val="left" w:pos="4214"/>
                <w:tab w:val="left" w:pos="5220"/>
              </w:tabs>
              <w:spacing w:line="256" w:lineRule="exact"/>
              <w:ind w:left="60"/>
              <w:rPr>
                <w:sz w:val="24"/>
              </w:rPr>
            </w:pPr>
            <w:r>
              <w:rPr>
                <w:sz w:val="24"/>
              </w:rPr>
              <w:t>квалификационная</w:t>
            </w:r>
            <w:r>
              <w:rPr>
                <w:sz w:val="24"/>
              </w:rPr>
              <w:tab/>
              <w:t>категория,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общей</w:t>
            </w:r>
            <w:r>
              <w:rPr>
                <w:sz w:val="24"/>
              </w:rPr>
              <w:tab/>
              <w:t>численности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32585" w:rsidRDefault="00B3258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B32585" w:rsidRDefault="00B32585">
            <w:pPr>
              <w:pStyle w:val="TableParagraph"/>
              <w:ind w:left="0"/>
              <w:rPr>
                <w:sz w:val="20"/>
              </w:rPr>
            </w:pPr>
          </w:p>
        </w:tc>
      </w:tr>
      <w:tr w:rsidR="00B32585">
        <w:trPr>
          <w:trHeight w:val="346"/>
        </w:trPr>
        <w:tc>
          <w:tcPr>
            <w:tcW w:w="6579" w:type="dxa"/>
            <w:tcBorders>
              <w:top w:val="nil"/>
              <w:bottom w:val="nil"/>
            </w:tcBorders>
          </w:tcPr>
          <w:p w:rsidR="00B32585" w:rsidRDefault="00793AAA">
            <w:pPr>
              <w:pStyle w:val="TableParagraph"/>
              <w:spacing w:line="267" w:lineRule="exact"/>
              <w:ind w:left="60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32585" w:rsidRDefault="00B32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B32585" w:rsidRDefault="00B32585">
            <w:pPr>
              <w:pStyle w:val="TableParagraph"/>
              <w:ind w:left="0"/>
              <w:rPr>
                <w:sz w:val="24"/>
              </w:rPr>
            </w:pPr>
          </w:p>
        </w:tc>
      </w:tr>
      <w:tr w:rsidR="00B32585">
        <w:trPr>
          <w:trHeight w:val="410"/>
        </w:trPr>
        <w:tc>
          <w:tcPr>
            <w:tcW w:w="6579" w:type="dxa"/>
            <w:tcBorders>
              <w:top w:val="nil"/>
            </w:tcBorders>
          </w:tcPr>
          <w:p w:rsidR="00B32585" w:rsidRDefault="00793AAA">
            <w:pPr>
              <w:pStyle w:val="TableParagraph"/>
              <w:spacing w:before="61"/>
              <w:ind w:left="6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высшей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32585" w:rsidRDefault="00B32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000000"/>
            </w:tcBorders>
          </w:tcPr>
          <w:p w:rsidR="00B32585" w:rsidRDefault="00793AAA">
            <w:pPr>
              <w:pStyle w:val="TableParagraph"/>
              <w:spacing w:before="61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32585">
        <w:trPr>
          <w:trHeight w:val="671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5"/>
              <w:ind w:left="60"/>
              <w:rPr>
                <w:sz w:val="24"/>
              </w:rPr>
            </w:pPr>
            <w:r>
              <w:rPr>
                <w:sz w:val="24"/>
              </w:rPr>
              <w:t>Первой</w:t>
            </w:r>
          </w:p>
        </w:tc>
        <w:tc>
          <w:tcPr>
            <w:tcW w:w="1416" w:type="dxa"/>
            <w:tcBorders>
              <w:top w:val="nil"/>
            </w:tcBorders>
          </w:tcPr>
          <w:p w:rsidR="00B32585" w:rsidRDefault="00B32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B32585" w:rsidRDefault="00793AAA">
            <w:pPr>
              <w:pStyle w:val="TableParagraph"/>
              <w:spacing w:before="55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(100%)</w:t>
            </w:r>
          </w:p>
        </w:tc>
      </w:tr>
      <w:tr w:rsidR="00B32585">
        <w:trPr>
          <w:trHeight w:val="1388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5"/>
              <w:ind w:left="60" w:right="38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в общей численности педагогических 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составляет:</w:t>
            </w:r>
          </w:p>
        </w:tc>
        <w:tc>
          <w:tcPr>
            <w:tcW w:w="1416" w:type="dxa"/>
            <w:vMerge w:val="restart"/>
          </w:tcPr>
          <w:p w:rsidR="00B32585" w:rsidRDefault="00793AAA">
            <w:pPr>
              <w:pStyle w:val="TableParagraph"/>
              <w:spacing w:before="55"/>
              <w:ind w:left="59" w:right="3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B32585" w:rsidRDefault="00B32585">
            <w:pPr>
              <w:pStyle w:val="TableParagraph"/>
              <w:ind w:left="0"/>
              <w:rPr>
                <w:sz w:val="24"/>
              </w:rPr>
            </w:pPr>
          </w:p>
        </w:tc>
      </w:tr>
      <w:tr w:rsidR="00B32585">
        <w:trPr>
          <w:trHeight w:val="671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5"/>
              <w:ind w:left="60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30 лет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B32585" w:rsidRDefault="00793AAA">
            <w:pPr>
              <w:pStyle w:val="TableParagraph"/>
              <w:spacing w:before="55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32585">
        <w:trPr>
          <w:trHeight w:val="1407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5"/>
              <w:ind w:left="60" w:right="37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в общей численности педагогических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возрасте:</w:t>
            </w:r>
          </w:p>
          <w:p w:rsidR="00B32585" w:rsidRDefault="00793AAA">
            <w:pPr>
              <w:pStyle w:val="TableParagraph"/>
              <w:spacing w:before="139"/>
              <w:ind w:left="60"/>
              <w:jc w:val="bot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лет</w:t>
            </w:r>
          </w:p>
        </w:tc>
        <w:tc>
          <w:tcPr>
            <w:tcW w:w="1416" w:type="dxa"/>
            <w:vMerge w:val="restart"/>
          </w:tcPr>
          <w:p w:rsidR="00B32585" w:rsidRDefault="00793AAA">
            <w:pPr>
              <w:pStyle w:val="TableParagraph"/>
              <w:spacing w:before="55"/>
              <w:ind w:left="59" w:right="3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B32585" w:rsidRDefault="00B32585">
            <w:pPr>
              <w:pStyle w:val="TableParagraph"/>
              <w:ind w:left="0"/>
              <w:rPr>
                <w:sz w:val="26"/>
              </w:rPr>
            </w:pPr>
          </w:p>
          <w:p w:rsidR="00B32585" w:rsidRDefault="00B32585">
            <w:pPr>
              <w:pStyle w:val="TableParagraph"/>
              <w:ind w:left="0"/>
              <w:rPr>
                <w:sz w:val="26"/>
              </w:rPr>
            </w:pPr>
          </w:p>
          <w:p w:rsidR="00B32585" w:rsidRDefault="00B32585">
            <w:pPr>
              <w:pStyle w:val="TableParagraph"/>
              <w:spacing w:before="10"/>
              <w:ind w:left="0"/>
              <w:rPr>
                <w:sz w:val="36"/>
              </w:rPr>
            </w:pPr>
          </w:p>
          <w:p w:rsidR="00B32585" w:rsidRDefault="00793AAA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(100%)</w:t>
            </w:r>
          </w:p>
        </w:tc>
      </w:tr>
      <w:tr w:rsidR="00B32585">
        <w:trPr>
          <w:trHeight w:val="399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 лет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B32585" w:rsidRDefault="00B32585">
            <w:pPr>
              <w:pStyle w:val="TableParagraph"/>
              <w:ind w:left="0"/>
              <w:rPr>
                <w:sz w:val="24"/>
              </w:rPr>
            </w:pPr>
          </w:p>
        </w:tc>
      </w:tr>
      <w:tr w:rsidR="00B32585">
        <w:trPr>
          <w:trHeight w:val="672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4"/>
              <w:ind w:left="60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работник/воспитанник»</w:t>
            </w:r>
          </w:p>
        </w:tc>
        <w:tc>
          <w:tcPr>
            <w:tcW w:w="1416" w:type="dxa"/>
          </w:tcPr>
          <w:p w:rsidR="00B32585" w:rsidRDefault="00793AAA">
            <w:pPr>
              <w:pStyle w:val="TableParagraph"/>
              <w:spacing w:before="54"/>
              <w:ind w:left="59" w:right="110"/>
              <w:rPr>
                <w:sz w:val="24"/>
              </w:rPr>
            </w:pPr>
            <w:r>
              <w:rPr>
                <w:spacing w:val="-1"/>
                <w:sz w:val="24"/>
              </w:rPr>
              <w:t>человек/чел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овек</w:t>
            </w:r>
          </w:p>
        </w:tc>
        <w:tc>
          <w:tcPr>
            <w:tcW w:w="1275" w:type="dxa"/>
          </w:tcPr>
          <w:p w:rsidR="00B32585" w:rsidRDefault="00793AAA">
            <w:pPr>
              <w:pStyle w:val="TableParagraph"/>
              <w:spacing w:before="54"/>
              <w:ind w:left="13"/>
              <w:rPr>
                <w:sz w:val="24"/>
              </w:rPr>
            </w:pPr>
            <w:r>
              <w:rPr>
                <w:sz w:val="24"/>
              </w:rPr>
              <w:t>1/6</w:t>
            </w:r>
          </w:p>
        </w:tc>
      </w:tr>
      <w:tr w:rsidR="00B32585">
        <w:trPr>
          <w:trHeight w:val="440"/>
        </w:trPr>
        <w:tc>
          <w:tcPr>
            <w:tcW w:w="6579" w:type="dxa"/>
            <w:tcBorders>
              <w:bottom w:val="nil"/>
            </w:tcBorders>
          </w:tcPr>
          <w:p w:rsidR="00B32585" w:rsidRDefault="00793AAA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</w:p>
        </w:tc>
        <w:tc>
          <w:tcPr>
            <w:tcW w:w="1416" w:type="dxa"/>
          </w:tcPr>
          <w:p w:rsidR="00B32585" w:rsidRDefault="00793AAA">
            <w:pPr>
              <w:pStyle w:val="TableParagraph"/>
              <w:spacing w:before="56"/>
              <w:ind w:left="59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275" w:type="dxa"/>
            <w:tcBorders>
              <w:bottom w:val="nil"/>
            </w:tcBorders>
          </w:tcPr>
          <w:p w:rsidR="00B32585" w:rsidRDefault="00B32585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32585" w:rsidRDefault="00B32585">
      <w:pPr>
        <w:rPr>
          <w:sz w:val="24"/>
        </w:rPr>
        <w:sectPr w:rsidR="00B32585">
          <w:pgSz w:w="11910" w:h="16840"/>
          <w:pgMar w:top="1120" w:right="440" w:bottom="1080" w:left="1480" w:header="0" w:footer="895" w:gutter="0"/>
          <w:cols w:space="720"/>
        </w:sectPr>
      </w:pPr>
    </w:p>
    <w:tbl>
      <w:tblPr>
        <w:tblStyle w:val="TableNormal"/>
        <w:tblW w:w="0" w:type="auto"/>
        <w:tblInd w:w="1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9"/>
        <w:gridCol w:w="1416"/>
        <w:gridCol w:w="1275"/>
      </w:tblGrid>
      <w:tr w:rsidR="00B32585">
        <w:trPr>
          <w:trHeight w:val="407"/>
        </w:trPr>
        <w:tc>
          <w:tcPr>
            <w:tcW w:w="6579" w:type="dxa"/>
            <w:tcBorders>
              <w:top w:val="nil"/>
            </w:tcBorders>
          </w:tcPr>
          <w:p w:rsidR="00B32585" w:rsidRDefault="00793AAA">
            <w:pPr>
              <w:pStyle w:val="TableParagraph"/>
              <w:spacing w:before="57"/>
              <w:ind w:left="60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1416" w:type="dxa"/>
            <w:vMerge w:val="restart"/>
          </w:tcPr>
          <w:p w:rsidR="00B32585" w:rsidRDefault="00B32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000000"/>
            </w:tcBorders>
          </w:tcPr>
          <w:p w:rsidR="00B32585" w:rsidRDefault="00793AAA">
            <w:pPr>
              <w:pStyle w:val="TableParagraph"/>
              <w:spacing w:before="57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32585">
        <w:trPr>
          <w:trHeight w:val="400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7"/>
              <w:ind w:left="60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B32585" w:rsidRDefault="00793AAA">
            <w:pPr>
              <w:pStyle w:val="TableParagraph"/>
              <w:spacing w:before="57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32585">
        <w:trPr>
          <w:trHeight w:val="407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7"/>
              <w:ind w:left="60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B32585" w:rsidRDefault="00793AAA">
            <w:pPr>
              <w:pStyle w:val="TableParagraph"/>
              <w:spacing w:before="57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32585">
        <w:trPr>
          <w:trHeight w:val="402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B32585" w:rsidRDefault="00793AAA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32585">
        <w:trPr>
          <w:trHeight w:val="407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</w:tcBorders>
          </w:tcPr>
          <w:p w:rsidR="00B32585" w:rsidRDefault="00793AAA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  <w:p w:rsidR="00B32585" w:rsidRDefault="00793AAA">
            <w:pPr>
              <w:pStyle w:val="TableParagraph"/>
              <w:spacing w:before="152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32585">
        <w:trPr>
          <w:trHeight w:val="399"/>
        </w:trPr>
        <w:tc>
          <w:tcPr>
            <w:tcW w:w="6579" w:type="dxa"/>
          </w:tcPr>
          <w:p w:rsidR="00B32585" w:rsidRDefault="00793AAA">
            <w:pPr>
              <w:pStyle w:val="TableParagraph"/>
              <w:spacing w:before="57"/>
              <w:ind w:left="60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B32585" w:rsidRDefault="00B32585">
            <w:pPr>
              <w:rPr>
                <w:sz w:val="2"/>
                <w:szCs w:val="2"/>
              </w:rPr>
            </w:pPr>
          </w:p>
        </w:tc>
      </w:tr>
    </w:tbl>
    <w:p w:rsidR="00B32585" w:rsidRDefault="00793AAA">
      <w:pPr>
        <w:pStyle w:val="a3"/>
        <w:ind w:right="406" w:firstLine="708"/>
        <w:jc w:val="both"/>
      </w:pPr>
      <w:r>
        <w:t>Анализ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достаточную</w:t>
      </w:r>
      <w:r>
        <w:rPr>
          <w:spacing w:val="1"/>
        </w:rPr>
        <w:t xml:space="preserve"> </w:t>
      </w:r>
      <w:r>
        <w:t>инфраструктуру,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61"/>
        </w:rPr>
        <w:t xml:space="preserve"> </w:t>
      </w:r>
      <w:r>
        <w:t>требованиям</w:t>
      </w:r>
      <w:r>
        <w:rPr>
          <w:spacing w:val="61"/>
        </w:rPr>
        <w:t xml:space="preserve"> </w:t>
      </w:r>
      <w:r>
        <w:t>СанПиН</w:t>
      </w:r>
      <w:r>
        <w:rPr>
          <w:spacing w:val="61"/>
        </w:rPr>
        <w:t xml:space="preserve"> </w:t>
      </w:r>
      <w:hyperlink r:id="rId23">
        <w:r>
          <w:t>3.1/2.4.3598-20</w:t>
        </w:r>
      </w:hyperlink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 реализовывать образовательные программы в полном объеме в соответствии с</w:t>
      </w:r>
      <w:r>
        <w:rPr>
          <w:spacing w:val="1"/>
        </w:rPr>
        <w:t xml:space="preserve"> </w:t>
      </w:r>
      <w:r>
        <w:t>ФГОС ДО. Детский сад укомплектован достаточным количеством педагогических и иных</w:t>
      </w:r>
      <w:r>
        <w:rPr>
          <w:spacing w:val="1"/>
        </w:rPr>
        <w:t xml:space="preserve"> </w:t>
      </w:r>
      <w:r>
        <w:t>работников, которые имеют высокую квалификацию и регулярно проходят повышение</w:t>
      </w:r>
      <w:r>
        <w:rPr>
          <w:spacing w:val="1"/>
        </w:rPr>
        <w:t xml:space="preserve"> </w:t>
      </w:r>
      <w:r>
        <w:t>квалификации,</w:t>
      </w:r>
      <w:r>
        <w:rPr>
          <w:spacing w:val="-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результативность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 w:rsidR="00B32585" w:rsidRDefault="00793AAA">
      <w:pPr>
        <w:pStyle w:val="a3"/>
        <w:ind w:left="331" w:right="407" w:firstLine="439"/>
        <w:jc w:val="both"/>
      </w:pP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структурирования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проблем умеет выстроить перспективы развития в соответствии с уровнем требований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доступное качественное образование, воспитание и развитие в безопасных, комфортных</w:t>
      </w:r>
      <w:r>
        <w:rPr>
          <w:spacing w:val="1"/>
        </w:rPr>
        <w:t xml:space="preserve"> </w:t>
      </w:r>
      <w:r>
        <w:t>условиях, адаптированных к возможностям каждого ребенка. Качество образовательных</w:t>
      </w:r>
      <w:r>
        <w:rPr>
          <w:spacing w:val="1"/>
        </w:rPr>
        <w:t xml:space="preserve"> </w:t>
      </w:r>
      <w:r>
        <w:t>воздействий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 технологий, в том числе информационно-коммуникационных. Уровень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среднего.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гибкостью,</w:t>
      </w:r>
      <w:r>
        <w:rPr>
          <w:spacing w:val="1"/>
        </w:rPr>
        <w:t xml:space="preserve"> </w:t>
      </w:r>
      <w:r>
        <w:t>ориентированностью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индивидуальные и возрастные особенности воспитанников, что позволяет осуществить</w:t>
      </w:r>
      <w:r>
        <w:rPr>
          <w:spacing w:val="1"/>
        </w:rPr>
        <w:t xml:space="preserve"> </w:t>
      </w:r>
      <w:r>
        <w:t>личностно-ориентированный подход к</w:t>
      </w:r>
      <w:r>
        <w:rPr>
          <w:spacing w:val="-2"/>
        </w:rPr>
        <w:t xml:space="preserve"> </w:t>
      </w:r>
      <w:r>
        <w:t>воспитанникам.</w:t>
      </w:r>
    </w:p>
    <w:p w:rsidR="00B32585" w:rsidRDefault="00793AAA">
      <w:pPr>
        <w:pStyle w:val="a3"/>
        <w:jc w:val="both"/>
      </w:pPr>
      <w:r>
        <w:t>Наиболее</w:t>
      </w:r>
      <w:r>
        <w:rPr>
          <w:spacing w:val="-3"/>
        </w:rPr>
        <w:t xml:space="preserve"> </w:t>
      </w:r>
      <w:r>
        <w:t>важными</w:t>
      </w:r>
      <w:r>
        <w:rPr>
          <w:spacing w:val="-1"/>
        </w:rPr>
        <w:t xml:space="preserve"> </w:t>
      </w:r>
      <w:r>
        <w:t>и перспективными</w:t>
      </w:r>
      <w:r>
        <w:rPr>
          <w:spacing w:val="-4"/>
        </w:rPr>
        <w:t xml:space="preserve"> </w:t>
      </w:r>
      <w:r>
        <w:t>направлениями своей</w:t>
      </w:r>
      <w:r>
        <w:rPr>
          <w:spacing w:val="-1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в 2022</w:t>
      </w:r>
      <w:r w:rsidR="00AA631F">
        <w:t>-2023 уч.</w:t>
      </w:r>
      <w:bookmarkStart w:id="12" w:name="_GoBack"/>
      <w:bookmarkEnd w:id="12"/>
      <w:r>
        <w:rPr>
          <w:spacing w:val="-2"/>
        </w:rPr>
        <w:t xml:space="preserve"> </w:t>
      </w:r>
      <w:r>
        <w:t>году</w:t>
      </w:r>
      <w:r>
        <w:rPr>
          <w:spacing w:val="-1"/>
        </w:rPr>
        <w:t xml:space="preserve"> </w:t>
      </w:r>
      <w:r>
        <w:t>считаем:</w:t>
      </w:r>
    </w:p>
    <w:p w:rsidR="00B32585" w:rsidRDefault="00793AAA">
      <w:pPr>
        <w:pStyle w:val="a4"/>
        <w:numPr>
          <w:ilvl w:val="0"/>
          <w:numId w:val="1"/>
        </w:numPr>
        <w:tabs>
          <w:tab w:val="left" w:pos="462"/>
        </w:tabs>
        <w:spacing w:before="195"/>
        <w:ind w:right="446" w:firstLine="0"/>
        <w:rPr>
          <w:sz w:val="24"/>
        </w:rPr>
      </w:pPr>
      <w:r>
        <w:rPr>
          <w:sz w:val="24"/>
        </w:rPr>
        <w:t>Пополнение в детском саду предметно-развивающей среды, отвечающей требованиям 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задачам.</w:t>
      </w:r>
    </w:p>
    <w:p w:rsidR="00B32585" w:rsidRDefault="00793AAA">
      <w:pPr>
        <w:pStyle w:val="a4"/>
        <w:numPr>
          <w:ilvl w:val="0"/>
          <w:numId w:val="1"/>
        </w:numPr>
        <w:tabs>
          <w:tab w:val="left" w:pos="403"/>
        </w:tabs>
        <w:ind w:right="440" w:firstLine="0"/>
        <w:rPr>
          <w:sz w:val="24"/>
        </w:rPr>
      </w:pPr>
      <w:r>
        <w:rPr>
          <w:sz w:val="24"/>
        </w:rPr>
        <w:t>Повышение</w:t>
      </w:r>
      <w:r>
        <w:rPr>
          <w:spacing w:val="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5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 сотрудничества с детьми и родителями (законными представителями).</w:t>
      </w:r>
      <w:r>
        <w:rPr>
          <w:spacing w:val="-57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услуг.</w:t>
      </w:r>
    </w:p>
    <w:sectPr w:rsidR="00B32585">
      <w:pgSz w:w="11910" w:h="16840"/>
      <w:pgMar w:top="1120" w:right="440" w:bottom="1080" w:left="1480" w:header="0" w:footer="89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84C" w:rsidRDefault="0030384C">
      <w:r>
        <w:separator/>
      </w:r>
    </w:p>
  </w:endnote>
  <w:endnote w:type="continuationSeparator" w:id="0">
    <w:p w:rsidR="0030384C" w:rsidRDefault="00303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FC0" w:rsidRDefault="00B43FC0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3pt;margin-top:782.15pt;width:17.25pt;height:13.05pt;z-index:-251658752;mso-position-horizontal-relative:page;mso-position-vertical-relative:page" filled="f" stroked="f">
          <v:textbox inset="0,0,0,0">
            <w:txbxContent>
              <w:p w:rsidR="00B43FC0" w:rsidRDefault="00B43FC0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30384C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84C" w:rsidRDefault="0030384C">
      <w:r>
        <w:separator/>
      </w:r>
    </w:p>
  </w:footnote>
  <w:footnote w:type="continuationSeparator" w:id="0">
    <w:p w:rsidR="0030384C" w:rsidRDefault="003038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106D2"/>
    <w:multiLevelType w:val="hybridMultilevel"/>
    <w:tmpl w:val="AFF009C2"/>
    <w:lvl w:ilvl="0" w:tplc="D22C8FBE">
      <w:numFmt w:val="bullet"/>
      <w:lvlText w:val=""/>
      <w:lvlJc w:val="left"/>
      <w:pPr>
        <w:ind w:left="490" w:hanging="81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338769A">
      <w:numFmt w:val="bullet"/>
      <w:lvlText w:val="•"/>
      <w:lvlJc w:val="left"/>
      <w:pPr>
        <w:ind w:left="1448" w:hanging="812"/>
      </w:pPr>
      <w:rPr>
        <w:rFonts w:hint="default"/>
        <w:lang w:val="ru-RU" w:eastAsia="en-US" w:bidi="ar-SA"/>
      </w:rPr>
    </w:lvl>
    <w:lvl w:ilvl="2" w:tplc="5252A6AE">
      <w:numFmt w:val="bullet"/>
      <w:lvlText w:val="•"/>
      <w:lvlJc w:val="left"/>
      <w:pPr>
        <w:ind w:left="2397" w:hanging="812"/>
      </w:pPr>
      <w:rPr>
        <w:rFonts w:hint="default"/>
        <w:lang w:val="ru-RU" w:eastAsia="en-US" w:bidi="ar-SA"/>
      </w:rPr>
    </w:lvl>
    <w:lvl w:ilvl="3" w:tplc="DD7C9B62">
      <w:numFmt w:val="bullet"/>
      <w:lvlText w:val="•"/>
      <w:lvlJc w:val="left"/>
      <w:pPr>
        <w:ind w:left="3345" w:hanging="812"/>
      </w:pPr>
      <w:rPr>
        <w:rFonts w:hint="default"/>
        <w:lang w:val="ru-RU" w:eastAsia="en-US" w:bidi="ar-SA"/>
      </w:rPr>
    </w:lvl>
    <w:lvl w:ilvl="4" w:tplc="8F482AA4">
      <w:numFmt w:val="bullet"/>
      <w:lvlText w:val="•"/>
      <w:lvlJc w:val="left"/>
      <w:pPr>
        <w:ind w:left="4294" w:hanging="812"/>
      </w:pPr>
      <w:rPr>
        <w:rFonts w:hint="default"/>
        <w:lang w:val="ru-RU" w:eastAsia="en-US" w:bidi="ar-SA"/>
      </w:rPr>
    </w:lvl>
    <w:lvl w:ilvl="5" w:tplc="19483030">
      <w:numFmt w:val="bullet"/>
      <w:lvlText w:val="•"/>
      <w:lvlJc w:val="left"/>
      <w:pPr>
        <w:ind w:left="5243" w:hanging="812"/>
      </w:pPr>
      <w:rPr>
        <w:rFonts w:hint="default"/>
        <w:lang w:val="ru-RU" w:eastAsia="en-US" w:bidi="ar-SA"/>
      </w:rPr>
    </w:lvl>
    <w:lvl w:ilvl="6" w:tplc="14DA2D2E">
      <w:numFmt w:val="bullet"/>
      <w:lvlText w:val="•"/>
      <w:lvlJc w:val="left"/>
      <w:pPr>
        <w:ind w:left="6191" w:hanging="812"/>
      </w:pPr>
      <w:rPr>
        <w:rFonts w:hint="default"/>
        <w:lang w:val="ru-RU" w:eastAsia="en-US" w:bidi="ar-SA"/>
      </w:rPr>
    </w:lvl>
    <w:lvl w:ilvl="7" w:tplc="8CB0A3D2">
      <w:numFmt w:val="bullet"/>
      <w:lvlText w:val="•"/>
      <w:lvlJc w:val="left"/>
      <w:pPr>
        <w:ind w:left="7140" w:hanging="812"/>
      </w:pPr>
      <w:rPr>
        <w:rFonts w:hint="default"/>
        <w:lang w:val="ru-RU" w:eastAsia="en-US" w:bidi="ar-SA"/>
      </w:rPr>
    </w:lvl>
    <w:lvl w:ilvl="8" w:tplc="3F724EBA">
      <w:numFmt w:val="bullet"/>
      <w:lvlText w:val="•"/>
      <w:lvlJc w:val="left"/>
      <w:pPr>
        <w:ind w:left="8088" w:hanging="812"/>
      </w:pPr>
      <w:rPr>
        <w:rFonts w:hint="default"/>
        <w:lang w:val="ru-RU" w:eastAsia="en-US" w:bidi="ar-SA"/>
      </w:rPr>
    </w:lvl>
  </w:abstractNum>
  <w:abstractNum w:abstractNumId="1">
    <w:nsid w:val="1FB06122"/>
    <w:multiLevelType w:val="hybridMultilevel"/>
    <w:tmpl w:val="60DA2722"/>
    <w:lvl w:ilvl="0" w:tplc="B3A8BCF2">
      <w:numFmt w:val="bullet"/>
      <w:lvlText w:val="-"/>
      <w:lvlJc w:val="left"/>
      <w:pPr>
        <w:ind w:left="92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6A453E">
      <w:numFmt w:val="bullet"/>
      <w:lvlText w:val="•"/>
      <w:lvlJc w:val="left"/>
      <w:pPr>
        <w:ind w:left="1826" w:hanging="140"/>
      </w:pPr>
      <w:rPr>
        <w:rFonts w:hint="default"/>
        <w:lang w:val="ru-RU" w:eastAsia="en-US" w:bidi="ar-SA"/>
      </w:rPr>
    </w:lvl>
    <w:lvl w:ilvl="2" w:tplc="D68671A8">
      <w:numFmt w:val="bullet"/>
      <w:lvlText w:val="•"/>
      <w:lvlJc w:val="left"/>
      <w:pPr>
        <w:ind w:left="2733" w:hanging="140"/>
      </w:pPr>
      <w:rPr>
        <w:rFonts w:hint="default"/>
        <w:lang w:val="ru-RU" w:eastAsia="en-US" w:bidi="ar-SA"/>
      </w:rPr>
    </w:lvl>
    <w:lvl w:ilvl="3" w:tplc="92B84214">
      <w:numFmt w:val="bullet"/>
      <w:lvlText w:val="•"/>
      <w:lvlJc w:val="left"/>
      <w:pPr>
        <w:ind w:left="3639" w:hanging="140"/>
      </w:pPr>
      <w:rPr>
        <w:rFonts w:hint="default"/>
        <w:lang w:val="ru-RU" w:eastAsia="en-US" w:bidi="ar-SA"/>
      </w:rPr>
    </w:lvl>
    <w:lvl w:ilvl="4" w:tplc="5FD04D5A">
      <w:numFmt w:val="bullet"/>
      <w:lvlText w:val="•"/>
      <w:lvlJc w:val="left"/>
      <w:pPr>
        <w:ind w:left="4546" w:hanging="140"/>
      </w:pPr>
      <w:rPr>
        <w:rFonts w:hint="default"/>
        <w:lang w:val="ru-RU" w:eastAsia="en-US" w:bidi="ar-SA"/>
      </w:rPr>
    </w:lvl>
    <w:lvl w:ilvl="5" w:tplc="DAA8E93E">
      <w:numFmt w:val="bullet"/>
      <w:lvlText w:val="•"/>
      <w:lvlJc w:val="left"/>
      <w:pPr>
        <w:ind w:left="5453" w:hanging="140"/>
      </w:pPr>
      <w:rPr>
        <w:rFonts w:hint="default"/>
        <w:lang w:val="ru-RU" w:eastAsia="en-US" w:bidi="ar-SA"/>
      </w:rPr>
    </w:lvl>
    <w:lvl w:ilvl="6" w:tplc="81BEE08E">
      <w:numFmt w:val="bullet"/>
      <w:lvlText w:val="•"/>
      <w:lvlJc w:val="left"/>
      <w:pPr>
        <w:ind w:left="6359" w:hanging="140"/>
      </w:pPr>
      <w:rPr>
        <w:rFonts w:hint="default"/>
        <w:lang w:val="ru-RU" w:eastAsia="en-US" w:bidi="ar-SA"/>
      </w:rPr>
    </w:lvl>
    <w:lvl w:ilvl="7" w:tplc="2AA20F8C">
      <w:numFmt w:val="bullet"/>
      <w:lvlText w:val="•"/>
      <w:lvlJc w:val="left"/>
      <w:pPr>
        <w:ind w:left="7266" w:hanging="140"/>
      </w:pPr>
      <w:rPr>
        <w:rFonts w:hint="default"/>
        <w:lang w:val="ru-RU" w:eastAsia="en-US" w:bidi="ar-SA"/>
      </w:rPr>
    </w:lvl>
    <w:lvl w:ilvl="8" w:tplc="AB7096C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2">
    <w:nsid w:val="2CD47451"/>
    <w:multiLevelType w:val="hybridMultilevel"/>
    <w:tmpl w:val="2662DF36"/>
    <w:lvl w:ilvl="0" w:tplc="9D2E9CA0">
      <w:start w:val="1"/>
      <w:numFmt w:val="decimal"/>
      <w:lvlText w:val="%1."/>
      <w:lvlJc w:val="left"/>
      <w:pPr>
        <w:ind w:left="22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6870AA">
      <w:numFmt w:val="bullet"/>
      <w:lvlText w:val="•"/>
      <w:lvlJc w:val="left"/>
      <w:pPr>
        <w:ind w:left="1196" w:hanging="240"/>
      </w:pPr>
      <w:rPr>
        <w:rFonts w:hint="default"/>
        <w:lang w:val="ru-RU" w:eastAsia="en-US" w:bidi="ar-SA"/>
      </w:rPr>
    </w:lvl>
    <w:lvl w:ilvl="2" w:tplc="B9FC76A4">
      <w:numFmt w:val="bullet"/>
      <w:lvlText w:val="•"/>
      <w:lvlJc w:val="left"/>
      <w:pPr>
        <w:ind w:left="2173" w:hanging="240"/>
      </w:pPr>
      <w:rPr>
        <w:rFonts w:hint="default"/>
        <w:lang w:val="ru-RU" w:eastAsia="en-US" w:bidi="ar-SA"/>
      </w:rPr>
    </w:lvl>
    <w:lvl w:ilvl="3" w:tplc="E40066DA">
      <w:numFmt w:val="bullet"/>
      <w:lvlText w:val="•"/>
      <w:lvlJc w:val="left"/>
      <w:pPr>
        <w:ind w:left="3149" w:hanging="240"/>
      </w:pPr>
      <w:rPr>
        <w:rFonts w:hint="default"/>
        <w:lang w:val="ru-RU" w:eastAsia="en-US" w:bidi="ar-SA"/>
      </w:rPr>
    </w:lvl>
    <w:lvl w:ilvl="4" w:tplc="282EF4AC">
      <w:numFmt w:val="bullet"/>
      <w:lvlText w:val="•"/>
      <w:lvlJc w:val="left"/>
      <w:pPr>
        <w:ind w:left="4126" w:hanging="240"/>
      </w:pPr>
      <w:rPr>
        <w:rFonts w:hint="default"/>
        <w:lang w:val="ru-RU" w:eastAsia="en-US" w:bidi="ar-SA"/>
      </w:rPr>
    </w:lvl>
    <w:lvl w:ilvl="5" w:tplc="F116915A">
      <w:numFmt w:val="bullet"/>
      <w:lvlText w:val="•"/>
      <w:lvlJc w:val="left"/>
      <w:pPr>
        <w:ind w:left="5103" w:hanging="240"/>
      </w:pPr>
      <w:rPr>
        <w:rFonts w:hint="default"/>
        <w:lang w:val="ru-RU" w:eastAsia="en-US" w:bidi="ar-SA"/>
      </w:rPr>
    </w:lvl>
    <w:lvl w:ilvl="6" w:tplc="AE987246">
      <w:numFmt w:val="bullet"/>
      <w:lvlText w:val="•"/>
      <w:lvlJc w:val="left"/>
      <w:pPr>
        <w:ind w:left="6079" w:hanging="240"/>
      </w:pPr>
      <w:rPr>
        <w:rFonts w:hint="default"/>
        <w:lang w:val="ru-RU" w:eastAsia="en-US" w:bidi="ar-SA"/>
      </w:rPr>
    </w:lvl>
    <w:lvl w:ilvl="7" w:tplc="5B82FBA6">
      <w:numFmt w:val="bullet"/>
      <w:lvlText w:val="•"/>
      <w:lvlJc w:val="left"/>
      <w:pPr>
        <w:ind w:left="7056" w:hanging="240"/>
      </w:pPr>
      <w:rPr>
        <w:rFonts w:hint="default"/>
        <w:lang w:val="ru-RU" w:eastAsia="en-US" w:bidi="ar-SA"/>
      </w:rPr>
    </w:lvl>
    <w:lvl w:ilvl="8" w:tplc="C8645204">
      <w:numFmt w:val="bullet"/>
      <w:lvlText w:val="•"/>
      <w:lvlJc w:val="left"/>
      <w:pPr>
        <w:ind w:left="8032" w:hanging="240"/>
      </w:pPr>
      <w:rPr>
        <w:rFonts w:hint="default"/>
        <w:lang w:val="ru-RU" w:eastAsia="en-US" w:bidi="ar-SA"/>
      </w:rPr>
    </w:lvl>
  </w:abstractNum>
  <w:abstractNum w:abstractNumId="3">
    <w:nsid w:val="42E227C8"/>
    <w:multiLevelType w:val="multilevel"/>
    <w:tmpl w:val="430EE6D2"/>
    <w:lvl w:ilvl="0">
      <w:start w:val="1"/>
      <w:numFmt w:val="decimal"/>
      <w:lvlText w:val="%1"/>
      <w:lvlJc w:val="left"/>
      <w:pPr>
        <w:ind w:left="301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10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41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0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2" w:hanging="420"/>
      </w:pPr>
      <w:rPr>
        <w:rFonts w:hint="default"/>
        <w:lang w:val="ru-RU" w:eastAsia="en-US" w:bidi="ar-SA"/>
      </w:rPr>
    </w:lvl>
  </w:abstractNum>
  <w:abstractNum w:abstractNumId="4">
    <w:nsid w:val="55C40643"/>
    <w:multiLevelType w:val="multilevel"/>
    <w:tmpl w:val="9CFE416E"/>
    <w:lvl w:ilvl="0">
      <w:start w:val="1"/>
      <w:numFmt w:val="decimal"/>
      <w:lvlText w:val="%1."/>
      <w:lvlJc w:val="left"/>
      <w:pPr>
        <w:ind w:left="46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1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7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1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9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9" w:hanging="420"/>
      </w:pPr>
      <w:rPr>
        <w:rFonts w:hint="default"/>
        <w:lang w:val="ru-RU" w:eastAsia="en-US" w:bidi="ar-SA"/>
      </w:rPr>
    </w:lvl>
  </w:abstractNum>
  <w:abstractNum w:abstractNumId="5">
    <w:nsid w:val="5B9069FC"/>
    <w:multiLevelType w:val="hybridMultilevel"/>
    <w:tmpl w:val="714A9652"/>
    <w:lvl w:ilvl="0" w:tplc="2D02EA7C">
      <w:numFmt w:val="bullet"/>
      <w:lvlText w:val="-"/>
      <w:lvlJc w:val="left"/>
      <w:pPr>
        <w:ind w:left="22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486A506">
      <w:numFmt w:val="bullet"/>
      <w:lvlText w:val="-"/>
      <w:lvlJc w:val="left"/>
      <w:pPr>
        <w:ind w:left="58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092EB3C">
      <w:numFmt w:val="bullet"/>
      <w:lvlText w:val="•"/>
      <w:lvlJc w:val="left"/>
      <w:pPr>
        <w:ind w:left="1625" w:hanging="140"/>
      </w:pPr>
      <w:rPr>
        <w:rFonts w:hint="default"/>
        <w:lang w:val="ru-RU" w:eastAsia="en-US" w:bidi="ar-SA"/>
      </w:rPr>
    </w:lvl>
    <w:lvl w:ilvl="3" w:tplc="194241A4">
      <w:numFmt w:val="bullet"/>
      <w:lvlText w:val="•"/>
      <w:lvlJc w:val="left"/>
      <w:pPr>
        <w:ind w:left="2670" w:hanging="140"/>
      </w:pPr>
      <w:rPr>
        <w:rFonts w:hint="default"/>
        <w:lang w:val="ru-RU" w:eastAsia="en-US" w:bidi="ar-SA"/>
      </w:rPr>
    </w:lvl>
    <w:lvl w:ilvl="4" w:tplc="ABEE798C">
      <w:numFmt w:val="bullet"/>
      <w:lvlText w:val="•"/>
      <w:lvlJc w:val="left"/>
      <w:pPr>
        <w:ind w:left="3715" w:hanging="140"/>
      </w:pPr>
      <w:rPr>
        <w:rFonts w:hint="default"/>
        <w:lang w:val="ru-RU" w:eastAsia="en-US" w:bidi="ar-SA"/>
      </w:rPr>
    </w:lvl>
    <w:lvl w:ilvl="5" w:tplc="61207F3E">
      <w:numFmt w:val="bullet"/>
      <w:lvlText w:val="•"/>
      <w:lvlJc w:val="left"/>
      <w:pPr>
        <w:ind w:left="4760" w:hanging="140"/>
      </w:pPr>
      <w:rPr>
        <w:rFonts w:hint="default"/>
        <w:lang w:val="ru-RU" w:eastAsia="en-US" w:bidi="ar-SA"/>
      </w:rPr>
    </w:lvl>
    <w:lvl w:ilvl="6" w:tplc="F6025326">
      <w:numFmt w:val="bullet"/>
      <w:lvlText w:val="•"/>
      <w:lvlJc w:val="left"/>
      <w:pPr>
        <w:ind w:left="5805" w:hanging="140"/>
      </w:pPr>
      <w:rPr>
        <w:rFonts w:hint="default"/>
        <w:lang w:val="ru-RU" w:eastAsia="en-US" w:bidi="ar-SA"/>
      </w:rPr>
    </w:lvl>
    <w:lvl w:ilvl="7" w:tplc="5F1C3D50">
      <w:numFmt w:val="bullet"/>
      <w:lvlText w:val="•"/>
      <w:lvlJc w:val="left"/>
      <w:pPr>
        <w:ind w:left="6850" w:hanging="140"/>
      </w:pPr>
      <w:rPr>
        <w:rFonts w:hint="default"/>
        <w:lang w:val="ru-RU" w:eastAsia="en-US" w:bidi="ar-SA"/>
      </w:rPr>
    </w:lvl>
    <w:lvl w:ilvl="8" w:tplc="A4FE3456">
      <w:numFmt w:val="bullet"/>
      <w:lvlText w:val="•"/>
      <w:lvlJc w:val="left"/>
      <w:pPr>
        <w:ind w:left="7895" w:hanging="140"/>
      </w:pPr>
      <w:rPr>
        <w:rFonts w:hint="default"/>
        <w:lang w:val="ru-RU" w:eastAsia="en-US" w:bidi="ar-SA"/>
      </w:rPr>
    </w:lvl>
  </w:abstractNum>
  <w:abstractNum w:abstractNumId="6">
    <w:nsid w:val="6FE43D3F"/>
    <w:multiLevelType w:val="hybridMultilevel"/>
    <w:tmpl w:val="9178280A"/>
    <w:lvl w:ilvl="0" w:tplc="5A04B7D6">
      <w:start w:val="1"/>
      <w:numFmt w:val="decimal"/>
      <w:lvlText w:val="%1."/>
      <w:lvlJc w:val="left"/>
      <w:pPr>
        <w:ind w:left="383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F58622A">
      <w:numFmt w:val="bullet"/>
      <w:lvlText w:val="•"/>
      <w:lvlJc w:val="left"/>
      <w:pPr>
        <w:ind w:left="4454" w:hanging="240"/>
      </w:pPr>
      <w:rPr>
        <w:rFonts w:hint="default"/>
        <w:lang w:val="ru-RU" w:eastAsia="en-US" w:bidi="ar-SA"/>
      </w:rPr>
    </w:lvl>
    <w:lvl w:ilvl="2" w:tplc="54F6DFB0">
      <w:numFmt w:val="bullet"/>
      <w:lvlText w:val="•"/>
      <w:lvlJc w:val="left"/>
      <w:pPr>
        <w:ind w:left="5069" w:hanging="240"/>
      </w:pPr>
      <w:rPr>
        <w:rFonts w:hint="default"/>
        <w:lang w:val="ru-RU" w:eastAsia="en-US" w:bidi="ar-SA"/>
      </w:rPr>
    </w:lvl>
    <w:lvl w:ilvl="3" w:tplc="F6FEF2E4">
      <w:numFmt w:val="bullet"/>
      <w:lvlText w:val="•"/>
      <w:lvlJc w:val="left"/>
      <w:pPr>
        <w:ind w:left="5683" w:hanging="240"/>
      </w:pPr>
      <w:rPr>
        <w:rFonts w:hint="default"/>
        <w:lang w:val="ru-RU" w:eastAsia="en-US" w:bidi="ar-SA"/>
      </w:rPr>
    </w:lvl>
    <w:lvl w:ilvl="4" w:tplc="D342377A">
      <w:numFmt w:val="bullet"/>
      <w:lvlText w:val="•"/>
      <w:lvlJc w:val="left"/>
      <w:pPr>
        <w:ind w:left="6298" w:hanging="240"/>
      </w:pPr>
      <w:rPr>
        <w:rFonts w:hint="default"/>
        <w:lang w:val="ru-RU" w:eastAsia="en-US" w:bidi="ar-SA"/>
      </w:rPr>
    </w:lvl>
    <w:lvl w:ilvl="5" w:tplc="CC602AF2">
      <w:numFmt w:val="bullet"/>
      <w:lvlText w:val="•"/>
      <w:lvlJc w:val="left"/>
      <w:pPr>
        <w:ind w:left="6913" w:hanging="240"/>
      </w:pPr>
      <w:rPr>
        <w:rFonts w:hint="default"/>
        <w:lang w:val="ru-RU" w:eastAsia="en-US" w:bidi="ar-SA"/>
      </w:rPr>
    </w:lvl>
    <w:lvl w:ilvl="6" w:tplc="CC9069B2">
      <w:numFmt w:val="bullet"/>
      <w:lvlText w:val="•"/>
      <w:lvlJc w:val="left"/>
      <w:pPr>
        <w:ind w:left="7527" w:hanging="240"/>
      </w:pPr>
      <w:rPr>
        <w:rFonts w:hint="default"/>
        <w:lang w:val="ru-RU" w:eastAsia="en-US" w:bidi="ar-SA"/>
      </w:rPr>
    </w:lvl>
    <w:lvl w:ilvl="7" w:tplc="37D42878">
      <w:numFmt w:val="bullet"/>
      <w:lvlText w:val="•"/>
      <w:lvlJc w:val="left"/>
      <w:pPr>
        <w:ind w:left="8142" w:hanging="240"/>
      </w:pPr>
      <w:rPr>
        <w:rFonts w:hint="default"/>
        <w:lang w:val="ru-RU" w:eastAsia="en-US" w:bidi="ar-SA"/>
      </w:rPr>
    </w:lvl>
    <w:lvl w:ilvl="8" w:tplc="E280D736">
      <w:numFmt w:val="bullet"/>
      <w:lvlText w:val="•"/>
      <w:lvlJc w:val="left"/>
      <w:pPr>
        <w:ind w:left="8756" w:hanging="240"/>
      </w:pPr>
      <w:rPr>
        <w:rFonts w:hint="default"/>
        <w:lang w:val="ru-RU" w:eastAsia="en-US" w:bidi="ar-SA"/>
      </w:rPr>
    </w:lvl>
  </w:abstractNum>
  <w:abstractNum w:abstractNumId="7">
    <w:nsid w:val="7ECF0DDB"/>
    <w:multiLevelType w:val="hybridMultilevel"/>
    <w:tmpl w:val="92A09090"/>
    <w:lvl w:ilvl="0" w:tplc="1054B5D8">
      <w:start w:val="1"/>
      <w:numFmt w:val="decimal"/>
      <w:lvlText w:val="%1."/>
      <w:lvlJc w:val="left"/>
      <w:pPr>
        <w:ind w:left="10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9" w:hanging="360"/>
      </w:pPr>
    </w:lvl>
    <w:lvl w:ilvl="2" w:tplc="0419001B" w:tentative="1">
      <w:start w:val="1"/>
      <w:numFmt w:val="lowerRoman"/>
      <w:lvlText w:val="%3."/>
      <w:lvlJc w:val="right"/>
      <w:pPr>
        <w:ind w:left="2539" w:hanging="180"/>
      </w:pPr>
    </w:lvl>
    <w:lvl w:ilvl="3" w:tplc="0419000F" w:tentative="1">
      <w:start w:val="1"/>
      <w:numFmt w:val="decimal"/>
      <w:lvlText w:val="%4."/>
      <w:lvlJc w:val="left"/>
      <w:pPr>
        <w:ind w:left="3259" w:hanging="360"/>
      </w:pPr>
    </w:lvl>
    <w:lvl w:ilvl="4" w:tplc="04190019" w:tentative="1">
      <w:start w:val="1"/>
      <w:numFmt w:val="lowerLetter"/>
      <w:lvlText w:val="%5."/>
      <w:lvlJc w:val="left"/>
      <w:pPr>
        <w:ind w:left="3979" w:hanging="360"/>
      </w:pPr>
    </w:lvl>
    <w:lvl w:ilvl="5" w:tplc="0419001B" w:tentative="1">
      <w:start w:val="1"/>
      <w:numFmt w:val="lowerRoman"/>
      <w:lvlText w:val="%6."/>
      <w:lvlJc w:val="right"/>
      <w:pPr>
        <w:ind w:left="4699" w:hanging="180"/>
      </w:pPr>
    </w:lvl>
    <w:lvl w:ilvl="6" w:tplc="0419000F" w:tentative="1">
      <w:start w:val="1"/>
      <w:numFmt w:val="decimal"/>
      <w:lvlText w:val="%7."/>
      <w:lvlJc w:val="left"/>
      <w:pPr>
        <w:ind w:left="5419" w:hanging="360"/>
      </w:pPr>
    </w:lvl>
    <w:lvl w:ilvl="7" w:tplc="04190019" w:tentative="1">
      <w:start w:val="1"/>
      <w:numFmt w:val="lowerLetter"/>
      <w:lvlText w:val="%8."/>
      <w:lvlJc w:val="left"/>
      <w:pPr>
        <w:ind w:left="6139" w:hanging="360"/>
      </w:pPr>
    </w:lvl>
    <w:lvl w:ilvl="8" w:tplc="0419001B" w:tentative="1">
      <w:start w:val="1"/>
      <w:numFmt w:val="lowerRoman"/>
      <w:lvlText w:val="%9."/>
      <w:lvlJc w:val="right"/>
      <w:pPr>
        <w:ind w:left="6859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32585"/>
    <w:rsid w:val="000C6883"/>
    <w:rsid w:val="0017668E"/>
    <w:rsid w:val="002B680F"/>
    <w:rsid w:val="002E6B19"/>
    <w:rsid w:val="002F0E42"/>
    <w:rsid w:val="0030384C"/>
    <w:rsid w:val="0068135F"/>
    <w:rsid w:val="00793AAA"/>
    <w:rsid w:val="007C3F95"/>
    <w:rsid w:val="00866F6A"/>
    <w:rsid w:val="00AA631F"/>
    <w:rsid w:val="00B32585"/>
    <w:rsid w:val="00B43FC0"/>
    <w:rsid w:val="00C25B38"/>
    <w:rsid w:val="00C66E09"/>
    <w:rsid w:val="00E14EF3"/>
    <w:rsid w:val="00FB16F3"/>
    <w:rsid w:val="00FF5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6"/>
      <w:ind w:left="62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64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40"/>
      <w:ind w:left="641" w:hanging="421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242"/>
      <w:ind w:left="701" w:hanging="421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22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41" w:hanging="421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2B680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680F"/>
    <w:rPr>
      <w:rFonts w:ascii="Tahoma" w:eastAsia="Times New Roman" w:hAnsi="Tahoma" w:cs="Tahoma"/>
      <w:sz w:val="16"/>
      <w:szCs w:val="16"/>
      <w:lang w:val="ru-RU"/>
    </w:rPr>
  </w:style>
  <w:style w:type="paragraph" w:customStyle="1" w:styleId="c80">
    <w:name w:val="c80"/>
    <w:basedOn w:val="a"/>
    <w:rsid w:val="007C3F9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1">
    <w:name w:val="c11"/>
    <w:basedOn w:val="a0"/>
    <w:rsid w:val="007C3F95"/>
  </w:style>
  <w:style w:type="paragraph" w:customStyle="1" w:styleId="c69">
    <w:name w:val="c69"/>
    <w:basedOn w:val="a"/>
    <w:rsid w:val="007C3F9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3">
    <w:name w:val="c13"/>
    <w:basedOn w:val="a0"/>
    <w:rsid w:val="007C3F95"/>
  </w:style>
  <w:style w:type="character" w:customStyle="1" w:styleId="c17">
    <w:name w:val="c17"/>
    <w:basedOn w:val="a0"/>
    <w:rsid w:val="007C3F95"/>
  </w:style>
  <w:style w:type="character" w:customStyle="1" w:styleId="c79">
    <w:name w:val="c79"/>
    <w:basedOn w:val="a0"/>
    <w:rsid w:val="007C3F95"/>
  </w:style>
  <w:style w:type="character" w:customStyle="1" w:styleId="c6">
    <w:name w:val="c6"/>
    <w:basedOn w:val="a0"/>
    <w:rsid w:val="007C3F95"/>
  </w:style>
  <w:style w:type="paragraph" w:customStyle="1" w:styleId="c28">
    <w:name w:val="c28"/>
    <w:basedOn w:val="a"/>
    <w:rsid w:val="007C3F9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caption"/>
    <w:basedOn w:val="a"/>
    <w:next w:val="a"/>
    <w:uiPriority w:val="35"/>
    <w:unhideWhenUsed/>
    <w:qFormat/>
    <w:rsid w:val="0017668E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6"/>
      <w:ind w:left="62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64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40"/>
      <w:ind w:left="641" w:hanging="421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242"/>
      <w:ind w:left="701" w:hanging="421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22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41" w:hanging="421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2B680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680F"/>
    <w:rPr>
      <w:rFonts w:ascii="Tahoma" w:eastAsia="Times New Roman" w:hAnsi="Tahoma" w:cs="Tahoma"/>
      <w:sz w:val="16"/>
      <w:szCs w:val="16"/>
      <w:lang w:val="ru-RU"/>
    </w:rPr>
  </w:style>
  <w:style w:type="paragraph" w:customStyle="1" w:styleId="c80">
    <w:name w:val="c80"/>
    <w:basedOn w:val="a"/>
    <w:rsid w:val="007C3F9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1">
    <w:name w:val="c11"/>
    <w:basedOn w:val="a0"/>
    <w:rsid w:val="007C3F95"/>
  </w:style>
  <w:style w:type="paragraph" w:customStyle="1" w:styleId="c69">
    <w:name w:val="c69"/>
    <w:basedOn w:val="a"/>
    <w:rsid w:val="007C3F9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3">
    <w:name w:val="c13"/>
    <w:basedOn w:val="a0"/>
    <w:rsid w:val="007C3F95"/>
  </w:style>
  <w:style w:type="character" w:customStyle="1" w:styleId="c17">
    <w:name w:val="c17"/>
    <w:basedOn w:val="a0"/>
    <w:rsid w:val="007C3F95"/>
  </w:style>
  <w:style w:type="character" w:customStyle="1" w:styleId="c79">
    <w:name w:val="c79"/>
    <w:basedOn w:val="a0"/>
    <w:rsid w:val="007C3F95"/>
  </w:style>
  <w:style w:type="character" w:customStyle="1" w:styleId="c6">
    <w:name w:val="c6"/>
    <w:basedOn w:val="a0"/>
    <w:rsid w:val="007C3F95"/>
  </w:style>
  <w:style w:type="paragraph" w:customStyle="1" w:styleId="c28">
    <w:name w:val="c28"/>
    <w:basedOn w:val="a"/>
    <w:rsid w:val="007C3F9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caption"/>
    <w:basedOn w:val="a"/>
    <w:next w:val="a"/>
    <w:uiPriority w:val="35"/>
    <w:unhideWhenUsed/>
    <w:qFormat/>
    <w:rsid w:val="0017668E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01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vip.1obraz.ru/" TargetMode="Externa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hyperlink" Target="https://vip.1obraz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vip.1obraz.ru/" TargetMode="External"/><Relationship Id="rId17" Type="http://schemas.openxmlformats.org/officeDocument/2006/relationships/image" Target="media/image4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ip.1obraz.ru/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2.jpeg"/><Relationship Id="rId23" Type="http://schemas.openxmlformats.org/officeDocument/2006/relationships/hyperlink" Target="https://vip.1obraz.ru/" TargetMode="External"/><Relationship Id="rId10" Type="http://schemas.openxmlformats.org/officeDocument/2006/relationships/footer" Target="footer1.xml"/><Relationship Id="rId19" Type="http://schemas.openxmlformats.org/officeDocument/2006/relationships/image" Target="media/image6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vip.1obraz.ru/" TargetMode="External"/><Relationship Id="rId22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6D91F5-E296-43D2-B201-636C69B51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4529</Words>
  <Characters>25817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House</dc:creator>
  <cp:lastModifiedBy>Лиля</cp:lastModifiedBy>
  <cp:revision>11</cp:revision>
  <cp:lastPrinted>2023-04-19T13:56:00Z</cp:lastPrinted>
  <dcterms:created xsi:type="dcterms:W3CDTF">2022-04-19T14:47:00Z</dcterms:created>
  <dcterms:modified xsi:type="dcterms:W3CDTF">2023-04-19T15:01:00Z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2022-04-18T00:00:00Z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2022-04-19T00:00:00Z</vt:filetime>
  </property>
</Properties>
</file>